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E4" w:rsidRDefault="00AD0CE4" w:rsidP="00D678EC">
      <w:pPr>
        <w:tabs>
          <w:tab w:val="left" w:pos="3686"/>
          <w:tab w:val="left" w:pos="4820"/>
        </w:tabs>
        <w:rPr>
          <w:rFonts w:ascii="Copperplate Gothic Bold" w:hAnsi="Copperplate Gothic Bold"/>
          <w:sz w:val="32"/>
          <w:szCs w:val="32"/>
        </w:rPr>
      </w:pPr>
    </w:p>
    <w:p w:rsidR="001D03E9" w:rsidRDefault="001478BE" w:rsidP="001478BE">
      <w:pPr>
        <w:jc w:val="center"/>
        <w:rPr>
          <w:rFonts w:ascii="Copperplate Gothic Bold" w:hAnsi="Copperplate Gothic Bold"/>
          <w:sz w:val="32"/>
          <w:szCs w:val="32"/>
        </w:rPr>
      </w:pPr>
      <w:r w:rsidRPr="0050238B">
        <w:rPr>
          <w:rFonts w:ascii="Copperplate Gothic Bold" w:hAnsi="Copperplate Gothic Bold"/>
          <w:sz w:val="32"/>
          <w:szCs w:val="32"/>
        </w:rPr>
        <w:t>WEST LAVINGTON PARISH COUNCIL</w:t>
      </w:r>
    </w:p>
    <w:p w:rsidR="001478BE" w:rsidRPr="00BA0D41" w:rsidRDefault="001478BE" w:rsidP="001478BE">
      <w:pPr>
        <w:jc w:val="center"/>
        <w:rPr>
          <w:b/>
        </w:rPr>
      </w:pPr>
      <w:r>
        <w:t xml:space="preserve"> </w:t>
      </w:r>
      <w:r w:rsidR="0085603D">
        <w:rPr>
          <w:b/>
        </w:rPr>
        <w:t xml:space="preserve"> </w:t>
      </w:r>
      <w:r w:rsidR="00DC0DBD">
        <w:rPr>
          <w:b/>
        </w:rPr>
        <w:t>MEETING OF THE PARISH COUNCIL</w:t>
      </w:r>
      <w:r w:rsidR="005304FD">
        <w:rPr>
          <w:b/>
        </w:rPr>
        <w:t xml:space="preserve"> </w:t>
      </w:r>
      <w:r w:rsidR="003F4715">
        <w:rPr>
          <w:b/>
        </w:rPr>
        <w:t>7</w:t>
      </w:r>
      <w:r w:rsidR="003F4715" w:rsidRPr="003F4715">
        <w:rPr>
          <w:b/>
          <w:vertAlign w:val="superscript"/>
        </w:rPr>
        <w:t>th</w:t>
      </w:r>
      <w:r w:rsidR="003F4715">
        <w:rPr>
          <w:b/>
        </w:rPr>
        <w:t xml:space="preserve"> MARCH</w:t>
      </w:r>
      <w:r w:rsidR="00DD1E14">
        <w:rPr>
          <w:b/>
        </w:rPr>
        <w:t xml:space="preserve"> 201</w:t>
      </w:r>
      <w:r w:rsidR="001217DD">
        <w:rPr>
          <w:b/>
        </w:rPr>
        <w:t>8</w:t>
      </w:r>
      <w:r w:rsidRPr="00BA0D41">
        <w:rPr>
          <w:b/>
        </w:rPr>
        <w:t>, 7PM</w:t>
      </w:r>
    </w:p>
    <w:p w:rsidR="001478BE" w:rsidRDefault="001478BE" w:rsidP="001478BE">
      <w:pPr>
        <w:jc w:val="center"/>
      </w:pPr>
      <w:r w:rsidRPr="00BA0D41">
        <w:rPr>
          <w:b/>
        </w:rPr>
        <w:t>IN THE WEST LAVINGTON VILLAGE HALL</w:t>
      </w:r>
    </w:p>
    <w:p w:rsidR="001478BE" w:rsidRDefault="001478BE" w:rsidP="001478BE">
      <w:pPr>
        <w:ind w:left="-426"/>
        <w:jc w:val="center"/>
        <w:rPr>
          <w:b/>
        </w:rPr>
      </w:pPr>
      <w:r w:rsidRPr="0050238B">
        <w:rPr>
          <w:b/>
        </w:rPr>
        <w:t>MINUTES</w:t>
      </w:r>
    </w:p>
    <w:p w:rsidR="00BE36DE" w:rsidRDefault="00BE36DE" w:rsidP="001478BE">
      <w:pPr>
        <w:ind w:left="-426"/>
        <w:jc w:val="center"/>
        <w:rPr>
          <w:b/>
        </w:rPr>
      </w:pPr>
    </w:p>
    <w:p w:rsidR="001478BE" w:rsidRPr="0050238B" w:rsidRDefault="001478BE" w:rsidP="001478BE">
      <w:pPr>
        <w:ind w:left="-426"/>
        <w:jc w:val="cente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000"/>
        <w:gridCol w:w="1427"/>
      </w:tblGrid>
      <w:tr w:rsidR="001478BE" w:rsidRPr="0045248F" w:rsidTr="00761A88">
        <w:tc>
          <w:tcPr>
            <w:tcW w:w="1631" w:type="dxa"/>
            <w:shd w:val="clear" w:color="auto" w:fill="auto"/>
          </w:tcPr>
          <w:p w:rsidR="001478BE" w:rsidRPr="0045248F" w:rsidRDefault="001478BE" w:rsidP="0045248F">
            <w:pPr>
              <w:spacing w:after="0"/>
            </w:pPr>
            <w:r w:rsidRPr="000E083E">
              <w:rPr>
                <w:b/>
              </w:rPr>
              <w:t>Present</w:t>
            </w:r>
            <w:r w:rsidRPr="0045248F">
              <w:t>:</w:t>
            </w:r>
          </w:p>
        </w:tc>
        <w:tc>
          <w:tcPr>
            <w:tcW w:w="8000" w:type="dxa"/>
            <w:shd w:val="clear" w:color="auto" w:fill="auto"/>
          </w:tcPr>
          <w:p w:rsidR="00146D7E" w:rsidRPr="0045248F" w:rsidRDefault="001478BE" w:rsidP="001217DD">
            <w:pPr>
              <w:tabs>
                <w:tab w:val="right" w:pos="9356"/>
              </w:tabs>
              <w:spacing w:after="0"/>
            </w:pPr>
            <w:r w:rsidRPr="0045248F">
              <w:t>Council</w:t>
            </w:r>
            <w:r w:rsidR="003837D0">
              <w:t xml:space="preserve">lors: </w:t>
            </w:r>
            <w:r w:rsidR="000F7799">
              <w:t xml:space="preserve">Mrs S Gamble (Chair), </w:t>
            </w:r>
            <w:r w:rsidR="00D909A2">
              <w:t>Mrs J Ford,</w:t>
            </w:r>
            <w:r w:rsidR="001217DD">
              <w:t xml:space="preserve"> </w:t>
            </w:r>
            <w:r w:rsidR="005304FD">
              <w:t xml:space="preserve"> </w:t>
            </w:r>
            <w:r w:rsidR="008A38AB">
              <w:t>Mr M Challinor</w:t>
            </w:r>
            <w:r w:rsidR="00CD7F41">
              <w:t>;</w:t>
            </w:r>
            <w:r w:rsidR="005F4B4D">
              <w:t xml:space="preserve"> Mr P Blundell</w:t>
            </w:r>
            <w:r w:rsidR="00962BDA">
              <w:t xml:space="preserve">, </w:t>
            </w:r>
            <w:r w:rsidR="000D46BC">
              <w:t>Mr A Morton</w:t>
            </w:r>
            <w:r w:rsidR="00D678EC">
              <w:t>,</w:t>
            </w:r>
            <w:r w:rsidR="00BB346A">
              <w:t xml:space="preserve"> Mr M May, </w:t>
            </w:r>
            <w:r w:rsidR="00D678EC">
              <w:t xml:space="preserve"> Mrs H Freeman, Mr R Oglesby</w:t>
            </w:r>
            <w:r w:rsidR="00BB346A">
              <w:t>, Mrs B Herniman</w:t>
            </w:r>
            <w:r w:rsidRPr="0045248F">
              <w:t xml:space="preserve"> and Mr </w:t>
            </w:r>
            <w:r w:rsidR="00487E3E">
              <w:t>R Scott</w:t>
            </w:r>
            <w:r w:rsidR="00170E54">
              <w:t>.</w:t>
            </w:r>
          </w:p>
        </w:tc>
        <w:tc>
          <w:tcPr>
            <w:tcW w:w="1427" w:type="dxa"/>
            <w:shd w:val="clear" w:color="auto" w:fill="auto"/>
          </w:tcPr>
          <w:p w:rsidR="001478BE" w:rsidRPr="0045248F" w:rsidRDefault="001478BE" w:rsidP="0045248F">
            <w:pPr>
              <w:spacing w:after="0"/>
            </w:pPr>
          </w:p>
        </w:tc>
      </w:tr>
      <w:tr w:rsidR="001478BE" w:rsidRPr="0045248F" w:rsidTr="00761A88">
        <w:tc>
          <w:tcPr>
            <w:tcW w:w="1631" w:type="dxa"/>
            <w:shd w:val="clear" w:color="auto" w:fill="auto"/>
          </w:tcPr>
          <w:p w:rsidR="001478BE" w:rsidRPr="000E083E" w:rsidRDefault="001478BE" w:rsidP="0045248F">
            <w:pPr>
              <w:spacing w:after="0"/>
              <w:rPr>
                <w:b/>
              </w:rPr>
            </w:pPr>
            <w:r w:rsidRPr="000E083E">
              <w:rPr>
                <w:b/>
              </w:rPr>
              <w:t xml:space="preserve">Also present </w:t>
            </w:r>
          </w:p>
        </w:tc>
        <w:tc>
          <w:tcPr>
            <w:tcW w:w="8000" w:type="dxa"/>
            <w:shd w:val="clear" w:color="auto" w:fill="auto"/>
          </w:tcPr>
          <w:p w:rsidR="00146D7E" w:rsidRPr="0045248F" w:rsidRDefault="0025306C" w:rsidP="00BB346A">
            <w:pPr>
              <w:tabs>
                <w:tab w:val="right" w:pos="9356"/>
              </w:tabs>
              <w:spacing w:after="0"/>
            </w:pPr>
            <w:r>
              <w:t>Mrs K Elston (Clerk</w:t>
            </w:r>
            <w:r w:rsidR="00BB346A">
              <w:t>)</w:t>
            </w:r>
            <w:r w:rsidR="00356EB5">
              <w:t>,</w:t>
            </w:r>
            <w:r w:rsidR="00A40227">
              <w:t xml:space="preserve"> </w:t>
            </w:r>
            <w:r w:rsidR="00E604B1">
              <w:t>Mr Wiltshire</w:t>
            </w:r>
            <w:r w:rsidR="00BD32B9">
              <w:t xml:space="preserve"> Councillor</w:t>
            </w:r>
            <w:r w:rsidR="00A40227">
              <w:t xml:space="preserve"> R Gamble (until 2020),</w:t>
            </w:r>
            <w:r w:rsidR="00356EB5">
              <w:t xml:space="preserve"> Mr S </w:t>
            </w:r>
            <w:proofErr w:type="spellStart"/>
            <w:r w:rsidR="00356EB5">
              <w:t>Herniman</w:t>
            </w:r>
            <w:proofErr w:type="spellEnd"/>
            <w:r w:rsidR="00BE36DE">
              <w:t xml:space="preserve"> (until 1955)</w:t>
            </w:r>
            <w:r w:rsidR="00356EB5">
              <w:t xml:space="preserve">, Mr </w:t>
            </w:r>
            <w:r w:rsidR="00AC279E">
              <w:t xml:space="preserve">T </w:t>
            </w:r>
            <w:r w:rsidR="00E604B1">
              <w:t>Jones</w:t>
            </w:r>
            <w:r w:rsidR="00BE36DE">
              <w:t xml:space="preserve"> (until 1955)</w:t>
            </w:r>
            <w:r w:rsidR="00356EB5">
              <w:t xml:space="preserve"> and Mr J Wiltshire</w:t>
            </w:r>
            <w:r w:rsidR="00A40227">
              <w:t xml:space="preserve"> (until 2015)</w:t>
            </w:r>
          </w:p>
        </w:tc>
        <w:tc>
          <w:tcPr>
            <w:tcW w:w="1427" w:type="dxa"/>
            <w:shd w:val="clear" w:color="auto" w:fill="auto"/>
          </w:tcPr>
          <w:p w:rsidR="0001799A" w:rsidRPr="0045248F" w:rsidRDefault="0001799A" w:rsidP="0045248F">
            <w:pPr>
              <w:spacing w:after="0"/>
            </w:pPr>
          </w:p>
        </w:tc>
      </w:tr>
      <w:tr w:rsidR="001478BE" w:rsidRPr="0045248F" w:rsidTr="009B5D80">
        <w:trPr>
          <w:trHeight w:val="634"/>
        </w:trPr>
        <w:tc>
          <w:tcPr>
            <w:tcW w:w="1631" w:type="dxa"/>
            <w:shd w:val="clear" w:color="auto" w:fill="auto"/>
          </w:tcPr>
          <w:p w:rsidR="001478BE" w:rsidRPr="00D94320" w:rsidRDefault="003F4715" w:rsidP="003F4715">
            <w:pPr>
              <w:spacing w:after="0"/>
              <w:rPr>
                <w:b/>
              </w:rPr>
            </w:pPr>
            <w:r w:rsidRPr="00277770">
              <w:rPr>
                <w:b/>
              </w:rPr>
              <w:t>17/18/</w:t>
            </w:r>
            <w:r>
              <w:rPr>
                <w:b/>
              </w:rPr>
              <w:t>321</w:t>
            </w:r>
          </w:p>
        </w:tc>
        <w:tc>
          <w:tcPr>
            <w:tcW w:w="8000" w:type="dxa"/>
            <w:shd w:val="clear" w:color="auto" w:fill="auto"/>
          </w:tcPr>
          <w:p w:rsidR="00146D7E" w:rsidRDefault="001478BE" w:rsidP="000F7799">
            <w:pPr>
              <w:tabs>
                <w:tab w:val="left" w:pos="882"/>
                <w:tab w:val="right" w:pos="9356"/>
              </w:tabs>
              <w:spacing w:after="0"/>
              <w:rPr>
                <w:b/>
              </w:rPr>
            </w:pPr>
            <w:r w:rsidRPr="0045248F">
              <w:rPr>
                <w:b/>
              </w:rPr>
              <w:t>Apologies for absence</w:t>
            </w:r>
          </w:p>
          <w:p w:rsidR="000F7799" w:rsidRPr="0085603D" w:rsidRDefault="000674A2" w:rsidP="000674A2">
            <w:pPr>
              <w:numPr>
                <w:ilvl w:val="0"/>
                <w:numId w:val="38"/>
              </w:numPr>
              <w:tabs>
                <w:tab w:val="left" w:pos="882"/>
                <w:tab w:val="right" w:pos="9356"/>
              </w:tabs>
              <w:spacing w:after="0"/>
            </w:pPr>
            <w:r>
              <w:t>Mr T Morton.</w:t>
            </w:r>
          </w:p>
        </w:tc>
        <w:tc>
          <w:tcPr>
            <w:tcW w:w="1427" w:type="dxa"/>
            <w:shd w:val="clear" w:color="auto" w:fill="auto"/>
          </w:tcPr>
          <w:p w:rsidR="001478BE" w:rsidRPr="0045248F" w:rsidRDefault="001478BE" w:rsidP="0045248F">
            <w:pPr>
              <w:spacing w:after="0"/>
            </w:pPr>
          </w:p>
        </w:tc>
      </w:tr>
      <w:tr w:rsidR="001478BE" w:rsidRPr="0045248F" w:rsidTr="00761A88">
        <w:tc>
          <w:tcPr>
            <w:tcW w:w="1631" w:type="dxa"/>
            <w:shd w:val="clear" w:color="auto" w:fill="auto"/>
          </w:tcPr>
          <w:p w:rsidR="001478BE" w:rsidRPr="00D94320" w:rsidRDefault="00FB752F" w:rsidP="003F4715">
            <w:pPr>
              <w:spacing w:after="0"/>
              <w:rPr>
                <w:b/>
              </w:rPr>
            </w:pPr>
            <w:r>
              <w:rPr>
                <w:b/>
              </w:rPr>
              <w:t>1</w:t>
            </w:r>
            <w:r w:rsidR="00D62821">
              <w:rPr>
                <w:b/>
              </w:rPr>
              <w:t>7</w:t>
            </w:r>
            <w:r>
              <w:rPr>
                <w:b/>
              </w:rPr>
              <w:t>/1</w:t>
            </w:r>
            <w:r w:rsidR="00D62821">
              <w:rPr>
                <w:b/>
              </w:rPr>
              <w:t>8</w:t>
            </w:r>
            <w:r>
              <w:rPr>
                <w:b/>
              </w:rPr>
              <w:t>/</w:t>
            </w:r>
            <w:r w:rsidR="00F037CB">
              <w:rPr>
                <w:b/>
              </w:rPr>
              <w:t>322</w:t>
            </w:r>
          </w:p>
        </w:tc>
        <w:tc>
          <w:tcPr>
            <w:tcW w:w="8000" w:type="dxa"/>
            <w:shd w:val="clear" w:color="auto" w:fill="auto"/>
          </w:tcPr>
          <w:p w:rsidR="001478BE" w:rsidRDefault="00487E3E" w:rsidP="0045248F">
            <w:pPr>
              <w:tabs>
                <w:tab w:val="left" w:pos="882"/>
                <w:tab w:val="right" w:pos="9356"/>
              </w:tabs>
              <w:spacing w:after="0"/>
              <w:ind w:left="34"/>
              <w:rPr>
                <w:b/>
              </w:rPr>
            </w:pPr>
            <w:r>
              <w:rPr>
                <w:b/>
              </w:rPr>
              <w:t>Declaration of interests</w:t>
            </w:r>
          </w:p>
          <w:p w:rsidR="0089155A" w:rsidRPr="0045248F" w:rsidRDefault="00DF0AF9" w:rsidP="00F037CB">
            <w:pPr>
              <w:numPr>
                <w:ilvl w:val="0"/>
                <w:numId w:val="1"/>
              </w:numPr>
              <w:tabs>
                <w:tab w:val="left" w:pos="814"/>
                <w:tab w:val="right" w:pos="9356"/>
              </w:tabs>
              <w:spacing w:after="0"/>
              <w:ind w:left="814" w:hanging="454"/>
            </w:pPr>
            <w:r>
              <w:t>Mrs B Herniman, Mr R Scott and Mrs H Freeman declared an interest in planning application 18/00854/FUL at 94 High Street, Littleton P</w:t>
            </w:r>
            <w:r w:rsidR="00FE101F">
              <w:t xml:space="preserve">anell SN10 4EU.  </w:t>
            </w:r>
          </w:p>
        </w:tc>
        <w:tc>
          <w:tcPr>
            <w:tcW w:w="1427" w:type="dxa"/>
            <w:shd w:val="clear" w:color="auto" w:fill="auto"/>
          </w:tcPr>
          <w:p w:rsidR="001478BE" w:rsidRPr="0045248F" w:rsidRDefault="001478BE" w:rsidP="0045248F">
            <w:pPr>
              <w:spacing w:after="0"/>
            </w:pPr>
          </w:p>
        </w:tc>
      </w:tr>
      <w:tr w:rsidR="003B5539" w:rsidRPr="0045248F" w:rsidTr="00761A88">
        <w:tc>
          <w:tcPr>
            <w:tcW w:w="1631" w:type="dxa"/>
            <w:shd w:val="clear" w:color="auto" w:fill="auto"/>
          </w:tcPr>
          <w:p w:rsidR="003B5539" w:rsidRDefault="003B5539" w:rsidP="003F4715">
            <w:pPr>
              <w:spacing w:after="0"/>
              <w:rPr>
                <w:b/>
              </w:rPr>
            </w:pPr>
            <w:r>
              <w:rPr>
                <w:b/>
              </w:rPr>
              <w:t>17/18/</w:t>
            </w:r>
            <w:r w:rsidR="00F037CB">
              <w:rPr>
                <w:b/>
              </w:rPr>
              <w:t>323</w:t>
            </w:r>
          </w:p>
        </w:tc>
        <w:tc>
          <w:tcPr>
            <w:tcW w:w="8000" w:type="dxa"/>
            <w:shd w:val="clear" w:color="auto" w:fill="auto"/>
          </w:tcPr>
          <w:p w:rsidR="003B5539" w:rsidRDefault="003B5539" w:rsidP="003B5539">
            <w:pPr>
              <w:tabs>
                <w:tab w:val="left" w:pos="882"/>
                <w:tab w:val="right" w:pos="9356"/>
              </w:tabs>
              <w:spacing w:after="0"/>
              <w:ind w:left="34"/>
              <w:rPr>
                <w:b/>
              </w:rPr>
            </w:pPr>
            <w:r>
              <w:rPr>
                <w:b/>
              </w:rPr>
              <w:t xml:space="preserve">Minutes of the last meetings held </w:t>
            </w:r>
            <w:r w:rsidR="003F4715">
              <w:rPr>
                <w:b/>
              </w:rPr>
              <w:t>01</w:t>
            </w:r>
            <w:r w:rsidR="00EC229A">
              <w:rPr>
                <w:b/>
              </w:rPr>
              <w:t>/</w:t>
            </w:r>
            <w:r w:rsidR="001217DD">
              <w:rPr>
                <w:b/>
              </w:rPr>
              <w:t>0</w:t>
            </w:r>
            <w:r w:rsidR="003F4715">
              <w:rPr>
                <w:b/>
              </w:rPr>
              <w:t>2</w:t>
            </w:r>
            <w:r w:rsidR="00EC229A">
              <w:rPr>
                <w:b/>
              </w:rPr>
              <w:t>/1</w:t>
            </w:r>
            <w:r w:rsidR="001217DD">
              <w:rPr>
                <w:b/>
              </w:rPr>
              <w:t>8</w:t>
            </w:r>
            <w:r>
              <w:rPr>
                <w:b/>
              </w:rPr>
              <w:t xml:space="preserve"> and Matters Arising</w:t>
            </w:r>
          </w:p>
          <w:p w:rsidR="00F037CB" w:rsidRDefault="00F037CB" w:rsidP="00F037CB">
            <w:pPr>
              <w:numPr>
                <w:ilvl w:val="0"/>
                <w:numId w:val="1"/>
              </w:numPr>
              <w:tabs>
                <w:tab w:val="left" w:pos="814"/>
                <w:tab w:val="right" w:pos="9356"/>
              </w:tabs>
              <w:spacing w:after="0"/>
              <w:rPr>
                <w:b/>
                <w:i/>
              </w:rPr>
            </w:pPr>
            <w:r>
              <w:t>The minutes were agreed to be a true and accurate record.</w:t>
            </w:r>
          </w:p>
          <w:p w:rsidR="007D1E8E" w:rsidRDefault="00F037CB" w:rsidP="00983521">
            <w:pPr>
              <w:tabs>
                <w:tab w:val="left" w:pos="720"/>
                <w:tab w:val="right" w:pos="9356"/>
              </w:tabs>
              <w:spacing w:after="0"/>
              <w:ind w:left="720"/>
              <w:rPr>
                <w:b/>
                <w:i/>
              </w:rPr>
            </w:pPr>
            <w:r>
              <w:rPr>
                <w:b/>
                <w:i/>
              </w:rPr>
              <w:t xml:space="preserve">  </w:t>
            </w:r>
            <w:r w:rsidR="007D1E8E">
              <w:rPr>
                <w:b/>
                <w:i/>
              </w:rPr>
              <w:t>Proposed:  Mr M May</w:t>
            </w:r>
          </w:p>
          <w:p w:rsidR="007D1E8E" w:rsidRDefault="007D1E8E" w:rsidP="006009D1">
            <w:pPr>
              <w:tabs>
                <w:tab w:val="left" w:pos="814"/>
                <w:tab w:val="right" w:pos="9356"/>
              </w:tabs>
              <w:spacing w:after="0"/>
              <w:ind w:left="814"/>
              <w:rPr>
                <w:b/>
                <w:i/>
              </w:rPr>
            </w:pPr>
            <w:r>
              <w:rPr>
                <w:b/>
                <w:i/>
              </w:rPr>
              <w:t>Seconded: Mr R Oglesby</w:t>
            </w:r>
          </w:p>
          <w:p w:rsidR="007D1E8E" w:rsidRDefault="007D1E8E" w:rsidP="006009D1">
            <w:pPr>
              <w:tabs>
                <w:tab w:val="left" w:pos="814"/>
                <w:tab w:val="right" w:pos="9356"/>
              </w:tabs>
              <w:spacing w:after="0"/>
              <w:ind w:left="814"/>
              <w:rPr>
                <w:b/>
                <w:i/>
              </w:rPr>
            </w:pPr>
            <w:r>
              <w:rPr>
                <w:b/>
                <w:i/>
              </w:rPr>
              <w:t>All councillors present in agreement</w:t>
            </w:r>
          </w:p>
          <w:p w:rsidR="007D1E8E" w:rsidRDefault="003A3A94" w:rsidP="0048356D">
            <w:pPr>
              <w:numPr>
                <w:ilvl w:val="0"/>
                <w:numId w:val="1"/>
              </w:numPr>
              <w:tabs>
                <w:tab w:val="left" w:pos="814"/>
                <w:tab w:val="right" w:pos="9356"/>
              </w:tabs>
              <w:spacing w:after="0"/>
            </w:pPr>
            <w:r>
              <w:t>Matters Arising:</w:t>
            </w:r>
          </w:p>
          <w:p w:rsidR="00B112D3" w:rsidRDefault="00F037CB" w:rsidP="00F037CB">
            <w:pPr>
              <w:tabs>
                <w:tab w:val="left" w:pos="814"/>
                <w:tab w:val="right" w:pos="9356"/>
              </w:tabs>
              <w:spacing w:after="0"/>
              <w:ind w:left="814" w:hanging="94"/>
            </w:pPr>
            <w:r>
              <w:t xml:space="preserve">  </w:t>
            </w:r>
            <w:r w:rsidR="003A3A94">
              <w:t>Minute 17/18/</w:t>
            </w:r>
            <w:r>
              <w:t>298 Grass Cutting Contract – Clerk confirmed that the contract has been drafted and the preferred contractor is in agreement.  Contract will now be signed and grass cutting will commence when contractor deems necessary.</w:t>
            </w:r>
          </w:p>
          <w:p w:rsidR="00F037CB" w:rsidRDefault="00F037CB" w:rsidP="00F037CB">
            <w:pPr>
              <w:tabs>
                <w:tab w:val="left" w:pos="814"/>
                <w:tab w:val="right" w:pos="9356"/>
              </w:tabs>
              <w:spacing w:after="0"/>
              <w:ind w:left="814"/>
            </w:pPr>
            <w:r>
              <w:t>Minute 17/18/298 Toposcope Project – Clerk advised that no further information has been received.</w:t>
            </w:r>
          </w:p>
          <w:p w:rsidR="00F037CB" w:rsidRDefault="00F037CB" w:rsidP="00F037CB">
            <w:pPr>
              <w:tabs>
                <w:tab w:val="left" w:pos="814"/>
                <w:tab w:val="right" w:pos="9356"/>
              </w:tabs>
              <w:spacing w:after="0"/>
              <w:ind w:left="814"/>
            </w:pPr>
            <w:r>
              <w:t xml:space="preserve">Minute 17/18/299 Millennium Cross green space damage </w:t>
            </w:r>
            <w:r w:rsidR="00596A95">
              <w:t>–</w:t>
            </w:r>
            <w:r>
              <w:t xml:space="preserve"> </w:t>
            </w:r>
            <w:r w:rsidR="00596A95">
              <w:t>the damage to the grass has now been repaired by Dauntsey</w:t>
            </w:r>
            <w:r w:rsidR="00ED0C30">
              <w:t>’s</w:t>
            </w:r>
            <w:r w:rsidR="00596A95">
              <w:t xml:space="preserve"> School.  Councillors w</w:t>
            </w:r>
            <w:r w:rsidR="00ED0C30">
              <w:t xml:space="preserve">anted to record their thanks to the </w:t>
            </w:r>
            <w:r w:rsidR="00596A95">
              <w:t>School.</w:t>
            </w:r>
          </w:p>
          <w:p w:rsidR="00596A95" w:rsidRDefault="00596A95" w:rsidP="00F037CB">
            <w:pPr>
              <w:tabs>
                <w:tab w:val="left" w:pos="814"/>
                <w:tab w:val="right" w:pos="9356"/>
              </w:tabs>
              <w:spacing w:after="0"/>
              <w:ind w:left="814"/>
            </w:pPr>
            <w:r>
              <w:t>Minute 17/18/306 Bench in memory of George Light – the cheque has been received from the family.  Photograph to be taken on 21</w:t>
            </w:r>
            <w:r w:rsidRPr="00596A95">
              <w:rPr>
                <w:vertAlign w:val="superscript"/>
              </w:rPr>
              <w:t>st</w:t>
            </w:r>
            <w:r>
              <w:t xml:space="preserve"> March 2018.</w:t>
            </w:r>
          </w:p>
          <w:p w:rsidR="009C09AB" w:rsidRPr="00B112D3" w:rsidRDefault="00A32341" w:rsidP="00DA11A8">
            <w:pPr>
              <w:tabs>
                <w:tab w:val="left" w:pos="814"/>
                <w:tab w:val="right" w:pos="9356"/>
              </w:tabs>
              <w:spacing w:after="0"/>
              <w:ind w:left="814"/>
            </w:pPr>
            <w:r>
              <w:t xml:space="preserve">Minute 17/18/306 Basketball hoop – a quote has been received </w:t>
            </w:r>
            <w:r w:rsidR="00DA11A8">
              <w:t>to remove the hoop and</w:t>
            </w:r>
            <w:r>
              <w:t xml:space="preserve"> tarmac in a new location on the recreation ground in the sum of £4298.  Councillors felt this was too expensive.</w:t>
            </w:r>
          </w:p>
        </w:tc>
        <w:tc>
          <w:tcPr>
            <w:tcW w:w="1427" w:type="dxa"/>
            <w:shd w:val="clear" w:color="auto" w:fill="auto"/>
          </w:tcPr>
          <w:p w:rsidR="003B5539" w:rsidRDefault="003B5539" w:rsidP="0045248F">
            <w:pPr>
              <w:spacing w:after="0"/>
            </w:pPr>
          </w:p>
          <w:p w:rsidR="001062FF" w:rsidRDefault="001062FF" w:rsidP="0045248F">
            <w:pPr>
              <w:spacing w:after="0"/>
              <w:rPr>
                <w:b/>
              </w:rPr>
            </w:pPr>
          </w:p>
          <w:p w:rsidR="00B56BBB" w:rsidRDefault="00B56BBB"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Default="0048356D" w:rsidP="0045248F">
            <w:pPr>
              <w:spacing w:after="0"/>
              <w:rPr>
                <w:b/>
              </w:rPr>
            </w:pPr>
          </w:p>
          <w:p w:rsidR="0048356D" w:rsidRPr="001062FF" w:rsidRDefault="0048356D" w:rsidP="0045248F">
            <w:pPr>
              <w:spacing w:after="0"/>
              <w:rPr>
                <w:b/>
              </w:rPr>
            </w:pPr>
          </w:p>
        </w:tc>
      </w:tr>
      <w:tr w:rsidR="00BD55EB" w:rsidRPr="0045248F" w:rsidTr="00761A88">
        <w:tc>
          <w:tcPr>
            <w:tcW w:w="1631" w:type="dxa"/>
            <w:shd w:val="clear" w:color="auto" w:fill="auto"/>
          </w:tcPr>
          <w:p w:rsidR="00BD55EB" w:rsidRDefault="00C52978" w:rsidP="000674A2">
            <w:pPr>
              <w:spacing w:after="0"/>
              <w:rPr>
                <w:b/>
              </w:rPr>
            </w:pPr>
            <w:r>
              <w:rPr>
                <w:b/>
              </w:rPr>
              <w:t>17/18/</w:t>
            </w:r>
            <w:r w:rsidR="00A32341">
              <w:rPr>
                <w:b/>
              </w:rPr>
              <w:t>324</w:t>
            </w:r>
          </w:p>
        </w:tc>
        <w:tc>
          <w:tcPr>
            <w:tcW w:w="8000" w:type="dxa"/>
            <w:shd w:val="clear" w:color="auto" w:fill="auto"/>
          </w:tcPr>
          <w:p w:rsidR="00BD55EB" w:rsidRDefault="00BD55EB" w:rsidP="003B5539">
            <w:pPr>
              <w:tabs>
                <w:tab w:val="left" w:pos="882"/>
                <w:tab w:val="right" w:pos="9356"/>
              </w:tabs>
              <w:spacing w:after="0"/>
              <w:ind w:left="34"/>
              <w:rPr>
                <w:b/>
              </w:rPr>
            </w:pPr>
            <w:r w:rsidRPr="00863D56">
              <w:rPr>
                <w:b/>
              </w:rPr>
              <w:t>Chairman’s announcements</w:t>
            </w:r>
          </w:p>
          <w:p w:rsidR="00DA11A8" w:rsidRDefault="00BE36DE" w:rsidP="00BE36DE">
            <w:pPr>
              <w:numPr>
                <w:ilvl w:val="0"/>
                <w:numId w:val="1"/>
              </w:numPr>
              <w:tabs>
                <w:tab w:val="left" w:pos="955"/>
                <w:tab w:val="right" w:pos="9356"/>
              </w:tabs>
              <w:spacing w:after="0"/>
              <w:ind w:hanging="332"/>
            </w:pPr>
            <w:r>
              <w:t xml:space="preserve"> </w:t>
            </w:r>
            <w:r w:rsidR="00DA11A8">
              <w:t xml:space="preserve">Cleaner at West </w:t>
            </w:r>
            <w:proofErr w:type="spellStart"/>
            <w:r w:rsidR="00DA11A8">
              <w:t>Lavington</w:t>
            </w:r>
            <w:proofErr w:type="spellEnd"/>
            <w:r w:rsidR="00DA11A8">
              <w:t xml:space="preserve"> Village Hall</w:t>
            </w:r>
            <w:r w:rsidR="00ED0C30">
              <w:t xml:space="preserve"> – Mrs Gamble advised that the </w:t>
            </w:r>
          </w:p>
          <w:p w:rsidR="00BE36DE" w:rsidRDefault="00BE36DE" w:rsidP="00BE36DE">
            <w:pPr>
              <w:tabs>
                <w:tab w:val="left" w:pos="955"/>
                <w:tab w:val="right" w:pos="9356"/>
              </w:tabs>
              <w:spacing w:after="0"/>
              <w:ind w:left="720"/>
            </w:pPr>
            <w:r>
              <w:t xml:space="preserve"> </w:t>
            </w:r>
            <w:r w:rsidR="00ED0C30">
              <w:t>current cleaner had handed in her notice</w:t>
            </w:r>
            <w:r w:rsidR="00DA11A8">
              <w:t xml:space="preserve"> and the vacant post has</w:t>
            </w:r>
          </w:p>
          <w:p w:rsidR="00DA11A8" w:rsidRDefault="00ED0C30" w:rsidP="00BE36DE">
            <w:pPr>
              <w:tabs>
                <w:tab w:val="left" w:pos="955"/>
                <w:tab w:val="right" w:pos="9356"/>
              </w:tabs>
              <w:spacing w:after="0"/>
              <w:ind w:left="814"/>
            </w:pPr>
            <w:proofErr w:type="gramStart"/>
            <w:r>
              <w:t>been</w:t>
            </w:r>
            <w:proofErr w:type="gramEnd"/>
            <w:r>
              <w:t xml:space="preserve"> ad</w:t>
            </w:r>
            <w:r w:rsidR="00BD32B9">
              <w:t xml:space="preserve">vertised, including the job of </w:t>
            </w:r>
            <w:r>
              <w:t xml:space="preserve">emptying the </w:t>
            </w:r>
            <w:r w:rsidR="00DA11A8">
              <w:t>dog waste</w:t>
            </w:r>
            <w:r w:rsidR="00BE36DE">
              <w:t xml:space="preserve"> bins   located </w:t>
            </w:r>
            <w:r>
              <w:t xml:space="preserve">in the recreation ground for which the council </w:t>
            </w:r>
            <w:r w:rsidR="00BD32B9">
              <w:t>provides reimbursement</w:t>
            </w:r>
            <w:r>
              <w:t>.</w:t>
            </w:r>
            <w:r w:rsidR="00DA11A8">
              <w:t xml:space="preserve"> </w:t>
            </w:r>
            <w:r>
              <w:t xml:space="preserve"> No one had come forward to date to fill this post</w:t>
            </w:r>
            <w:r w:rsidR="00DA11A8">
              <w:t>.</w:t>
            </w:r>
          </w:p>
          <w:p w:rsidR="00DA11A8" w:rsidRDefault="00BE36DE" w:rsidP="00BE36DE">
            <w:pPr>
              <w:numPr>
                <w:ilvl w:val="0"/>
                <w:numId w:val="1"/>
              </w:numPr>
              <w:tabs>
                <w:tab w:val="left" w:pos="814"/>
                <w:tab w:val="right" w:pos="9356"/>
              </w:tabs>
              <w:spacing w:after="0"/>
            </w:pPr>
            <w:r>
              <w:t xml:space="preserve"> </w:t>
            </w:r>
            <w:r w:rsidR="00DA11A8">
              <w:t>V</w:t>
            </w:r>
            <w:r w:rsidR="000868F8">
              <w:t>illage Hall Treasurer – Mrs Gamble ad</w:t>
            </w:r>
            <w:r w:rsidR="00DA11A8">
              <w:t xml:space="preserve">vised that Richard Durrant will </w:t>
            </w:r>
          </w:p>
          <w:p w:rsidR="00DA11A8" w:rsidRDefault="00BE36DE" w:rsidP="00BE36DE">
            <w:pPr>
              <w:tabs>
                <w:tab w:val="left" w:pos="814"/>
                <w:tab w:val="left" w:pos="955"/>
                <w:tab w:val="right" w:pos="9356"/>
              </w:tabs>
              <w:spacing w:after="0"/>
              <w:ind w:left="720"/>
            </w:pPr>
            <w:r>
              <w:t xml:space="preserve"> </w:t>
            </w:r>
            <w:proofErr w:type="gramStart"/>
            <w:r w:rsidR="00DA11A8">
              <w:t>be</w:t>
            </w:r>
            <w:proofErr w:type="gramEnd"/>
            <w:r w:rsidR="00DA11A8">
              <w:t xml:space="preserve"> </w:t>
            </w:r>
            <w:r w:rsidR="000868F8">
              <w:t>resigning and a replacement is being sought</w:t>
            </w:r>
            <w:r w:rsidR="00DA11A8">
              <w:t xml:space="preserve">.   If councillors are </w:t>
            </w:r>
          </w:p>
          <w:p w:rsidR="00DA11A8" w:rsidRDefault="00BE36DE" w:rsidP="00BE36DE">
            <w:pPr>
              <w:tabs>
                <w:tab w:val="left" w:pos="814"/>
                <w:tab w:val="left" w:pos="955"/>
                <w:tab w:val="right" w:pos="9356"/>
              </w:tabs>
              <w:spacing w:after="0"/>
              <w:ind w:left="720"/>
            </w:pPr>
            <w:r>
              <w:t xml:space="preserve"> </w:t>
            </w:r>
            <w:r w:rsidR="00DA11A8">
              <w:t xml:space="preserve">aware of anyone who would be interested can they advise Mrs </w:t>
            </w:r>
          </w:p>
          <w:p w:rsidR="000868F8" w:rsidRDefault="00BE36DE" w:rsidP="00BE36DE">
            <w:pPr>
              <w:tabs>
                <w:tab w:val="left" w:pos="814"/>
                <w:tab w:val="left" w:pos="955"/>
                <w:tab w:val="right" w:pos="9356"/>
              </w:tabs>
              <w:spacing w:after="0"/>
              <w:ind w:left="720"/>
            </w:pPr>
            <w:r>
              <w:t xml:space="preserve"> </w:t>
            </w:r>
            <w:r w:rsidR="00DA11A8">
              <w:t>Gamble.</w:t>
            </w:r>
          </w:p>
          <w:p w:rsidR="00BD32B9" w:rsidRDefault="00BE36DE" w:rsidP="00BE36DE">
            <w:pPr>
              <w:numPr>
                <w:ilvl w:val="0"/>
                <w:numId w:val="1"/>
              </w:numPr>
              <w:tabs>
                <w:tab w:val="left" w:pos="814"/>
                <w:tab w:val="right" w:pos="9356"/>
              </w:tabs>
              <w:spacing w:after="0"/>
            </w:pPr>
            <w:r>
              <w:t xml:space="preserve"> </w:t>
            </w:r>
            <w:r w:rsidR="00ED0C30">
              <w:t>Emergency Plan – Paul La</w:t>
            </w:r>
            <w:r w:rsidR="00DA11A8">
              <w:t>ngham, who lives in the parish</w:t>
            </w:r>
            <w:r w:rsidR="00BB45F0">
              <w:t xml:space="preserve">, </w:t>
            </w:r>
          </w:p>
          <w:p w:rsidR="00DA11A8" w:rsidRDefault="00BE36DE" w:rsidP="00BE36DE">
            <w:pPr>
              <w:numPr>
                <w:ilvl w:val="0"/>
                <w:numId w:val="1"/>
              </w:numPr>
              <w:tabs>
                <w:tab w:val="left" w:pos="672"/>
                <w:tab w:val="right" w:pos="9356"/>
              </w:tabs>
              <w:spacing w:after="0"/>
            </w:pPr>
            <w:r>
              <w:t xml:space="preserve"> </w:t>
            </w:r>
            <w:r w:rsidR="00BD32B9">
              <w:t xml:space="preserve">Owns </w:t>
            </w:r>
            <w:r w:rsidR="00DA11A8">
              <w:t xml:space="preserve">a snow </w:t>
            </w:r>
            <w:r w:rsidR="00983521">
              <w:t>plough</w:t>
            </w:r>
            <w:r w:rsidR="00BB45F0">
              <w:t xml:space="preserve"> and a grit spreader</w:t>
            </w:r>
            <w:r w:rsidR="00DA11A8">
              <w:t xml:space="preserve"> which </w:t>
            </w:r>
            <w:r w:rsidR="00BB45F0">
              <w:t xml:space="preserve">he has </w:t>
            </w:r>
            <w:r w:rsidR="00DA11A8">
              <w:t>registered</w:t>
            </w:r>
            <w:r>
              <w:t xml:space="preserve"> with     </w:t>
            </w:r>
            <w:r w:rsidR="00DA11A8">
              <w:t xml:space="preserve">Wiltshire Council </w:t>
            </w:r>
            <w:r w:rsidR="00BB45F0">
              <w:t>fo</w:t>
            </w:r>
            <w:r w:rsidR="00BD32B9">
              <w:t xml:space="preserve">r emergency use. He has </w:t>
            </w:r>
            <w:r w:rsidR="00BB45F0">
              <w:t xml:space="preserve">now </w:t>
            </w:r>
            <w:r>
              <w:t xml:space="preserve">  </w:t>
            </w:r>
            <w:r w:rsidR="00BB45F0">
              <w:t xml:space="preserve">offered them to </w:t>
            </w:r>
            <w:proofErr w:type="gramStart"/>
            <w:r w:rsidR="00E604B1">
              <w:t xml:space="preserve">the </w:t>
            </w:r>
            <w:r>
              <w:t xml:space="preserve"> </w:t>
            </w:r>
            <w:r w:rsidR="00E604B1">
              <w:t>Parish</w:t>
            </w:r>
            <w:proofErr w:type="gramEnd"/>
            <w:r w:rsidR="00BB45F0">
              <w:t xml:space="preserve"> Council </w:t>
            </w:r>
            <w:r w:rsidR="00BD32B9">
              <w:t>for use, in case of need, as par</w:t>
            </w:r>
            <w:r w:rsidR="00BB45F0">
              <w:t xml:space="preserve">t of the parish’s </w:t>
            </w:r>
            <w:r>
              <w:t xml:space="preserve"> </w:t>
            </w:r>
            <w:r w:rsidR="00DA11A8">
              <w:lastRenderedPageBreak/>
              <w:t>Emergency Plan.</w:t>
            </w:r>
            <w:r w:rsidR="00BB45F0">
              <w:t xml:space="preserve"> Councillors expressed their gratitude.</w:t>
            </w:r>
          </w:p>
          <w:p w:rsidR="00B71510" w:rsidRPr="00297824" w:rsidRDefault="00B71510" w:rsidP="00BB45F0">
            <w:pPr>
              <w:numPr>
                <w:ilvl w:val="0"/>
                <w:numId w:val="1"/>
              </w:numPr>
              <w:tabs>
                <w:tab w:val="left" w:pos="814"/>
                <w:tab w:val="right" w:pos="9356"/>
              </w:tabs>
              <w:spacing w:after="0"/>
            </w:pPr>
            <w:r>
              <w:t xml:space="preserve">Corporate Plan – proposal to rebuild the </w:t>
            </w:r>
            <w:r w:rsidR="00BB45F0">
              <w:t xml:space="preserve">council </w:t>
            </w:r>
            <w:r>
              <w:t>website.  It was agreed that a</w:t>
            </w:r>
            <w:r w:rsidR="00BB45F0">
              <w:t xml:space="preserve"> </w:t>
            </w:r>
            <w:r>
              <w:t>small working party be formed to work through this project.</w:t>
            </w:r>
          </w:p>
        </w:tc>
        <w:tc>
          <w:tcPr>
            <w:tcW w:w="1427" w:type="dxa"/>
            <w:shd w:val="clear" w:color="auto" w:fill="auto"/>
          </w:tcPr>
          <w:p w:rsidR="00BD55EB" w:rsidRDefault="00BD55EB" w:rsidP="0045248F">
            <w:pPr>
              <w:spacing w:after="0"/>
            </w:pPr>
          </w:p>
          <w:p w:rsidR="006009D1" w:rsidRDefault="006009D1" w:rsidP="0045248F">
            <w:pPr>
              <w:spacing w:after="0"/>
            </w:pPr>
          </w:p>
          <w:p w:rsidR="004C46B9" w:rsidRDefault="004C46B9" w:rsidP="0045248F">
            <w:pPr>
              <w:spacing w:after="0"/>
            </w:pPr>
          </w:p>
          <w:p w:rsidR="004C46B9" w:rsidRDefault="004C46B9" w:rsidP="0045248F">
            <w:pPr>
              <w:spacing w:after="0"/>
            </w:pPr>
          </w:p>
          <w:p w:rsidR="004C46B9" w:rsidRDefault="004C46B9" w:rsidP="0045248F">
            <w:pPr>
              <w:spacing w:after="0"/>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1A4B20" w:rsidRDefault="001A4B20" w:rsidP="0045248F">
            <w:pPr>
              <w:spacing w:after="0"/>
              <w:rPr>
                <w:b/>
              </w:rPr>
            </w:pPr>
          </w:p>
          <w:p w:rsidR="007A2602" w:rsidRPr="00C346FA" w:rsidRDefault="007A2602" w:rsidP="000D37AB">
            <w:pPr>
              <w:spacing w:after="0"/>
              <w:rPr>
                <w:b/>
              </w:rPr>
            </w:pPr>
          </w:p>
        </w:tc>
      </w:tr>
      <w:tr w:rsidR="001478BE" w:rsidRPr="0045248F" w:rsidTr="00761A88">
        <w:tc>
          <w:tcPr>
            <w:tcW w:w="1631" w:type="dxa"/>
            <w:shd w:val="clear" w:color="auto" w:fill="auto"/>
          </w:tcPr>
          <w:p w:rsidR="001478BE" w:rsidRPr="00D94320" w:rsidRDefault="004870B5" w:rsidP="000674A2">
            <w:pPr>
              <w:spacing w:after="0"/>
              <w:rPr>
                <w:b/>
              </w:rPr>
            </w:pPr>
            <w:r>
              <w:rPr>
                <w:b/>
              </w:rPr>
              <w:lastRenderedPageBreak/>
              <w:t>1</w:t>
            </w:r>
            <w:r w:rsidR="00750992">
              <w:rPr>
                <w:b/>
              </w:rPr>
              <w:t>7</w:t>
            </w:r>
            <w:r>
              <w:rPr>
                <w:b/>
              </w:rPr>
              <w:t>/1</w:t>
            </w:r>
            <w:r w:rsidR="00750992">
              <w:rPr>
                <w:b/>
              </w:rPr>
              <w:t>8</w:t>
            </w:r>
            <w:r>
              <w:rPr>
                <w:b/>
              </w:rPr>
              <w:t>/</w:t>
            </w:r>
            <w:r w:rsidR="00B71510">
              <w:rPr>
                <w:b/>
              </w:rPr>
              <w:t>325</w:t>
            </w:r>
          </w:p>
        </w:tc>
        <w:tc>
          <w:tcPr>
            <w:tcW w:w="8000" w:type="dxa"/>
            <w:shd w:val="clear" w:color="auto" w:fill="auto"/>
          </w:tcPr>
          <w:p w:rsidR="005B3DAB" w:rsidRPr="00A70DEA" w:rsidRDefault="004870B5" w:rsidP="004870B5">
            <w:pPr>
              <w:tabs>
                <w:tab w:val="left" w:pos="743"/>
                <w:tab w:val="right" w:pos="9356"/>
              </w:tabs>
              <w:spacing w:after="0"/>
              <w:ind w:left="720" w:hanging="685"/>
              <w:rPr>
                <w:b/>
              </w:rPr>
            </w:pPr>
            <w:r w:rsidRPr="00A70DEA">
              <w:rPr>
                <w:b/>
              </w:rPr>
              <w:t>Public Participation</w:t>
            </w:r>
          </w:p>
          <w:p w:rsidR="00BD32B9" w:rsidRPr="00A70DEA" w:rsidRDefault="00B71510" w:rsidP="00443823">
            <w:pPr>
              <w:numPr>
                <w:ilvl w:val="0"/>
                <w:numId w:val="2"/>
              </w:numPr>
              <w:tabs>
                <w:tab w:val="left" w:pos="743"/>
                <w:tab w:val="right" w:pos="9356"/>
              </w:tabs>
              <w:spacing w:after="0"/>
            </w:pPr>
            <w:r w:rsidRPr="00A70DEA">
              <w:t xml:space="preserve">Planning Application 18/00854/FUL at </w:t>
            </w:r>
            <w:r w:rsidR="00350767" w:rsidRPr="00A70DEA">
              <w:t xml:space="preserve">site adjoining </w:t>
            </w:r>
            <w:r w:rsidRPr="00A70DEA">
              <w:t xml:space="preserve">94 High Street, Littleton Panell SN10 4EU –two </w:t>
            </w:r>
            <w:r w:rsidR="001F3BD4">
              <w:t xml:space="preserve">owners of </w:t>
            </w:r>
            <w:r w:rsidR="00BD32B9" w:rsidRPr="00A70DEA">
              <w:t>neighbour</w:t>
            </w:r>
            <w:r w:rsidR="001F3BD4">
              <w:t xml:space="preserve">ing properties </w:t>
            </w:r>
            <w:r w:rsidRPr="00A70DEA">
              <w:t>who wished to express their objections to the above planning application</w:t>
            </w:r>
            <w:r w:rsidR="008C2A81" w:rsidRPr="00A70DEA">
              <w:t xml:space="preserve"> were present</w:t>
            </w:r>
            <w:r w:rsidRPr="00A70DEA">
              <w:t>.</w:t>
            </w:r>
            <w:r w:rsidR="009F042F" w:rsidRPr="00A70DEA">
              <w:t xml:space="preserve">  </w:t>
            </w:r>
            <w:r w:rsidR="008C2A81" w:rsidRPr="00A70DEA">
              <w:t>Mr Herniman related that a</w:t>
            </w:r>
            <w:r w:rsidR="009F042F" w:rsidRPr="00A70DEA">
              <w:t xml:space="preserve"> request for sight of the pre-application advice </w:t>
            </w:r>
            <w:r w:rsidR="008C2A81" w:rsidRPr="00A70DEA">
              <w:t xml:space="preserve">given </w:t>
            </w:r>
            <w:r w:rsidR="009F042F" w:rsidRPr="00A70DEA">
              <w:t xml:space="preserve">by Wiltshire Council </w:t>
            </w:r>
            <w:r w:rsidR="00350767" w:rsidRPr="00A70DEA">
              <w:t xml:space="preserve">had been </w:t>
            </w:r>
            <w:r w:rsidR="008C2A81" w:rsidRPr="00A70DEA">
              <w:t>refused on grounds of confidentiality</w:t>
            </w:r>
            <w:r w:rsidR="00350767" w:rsidRPr="00A70DEA">
              <w:t xml:space="preserve"> but had eventually been obtained following a request by him under the Freedom of </w:t>
            </w:r>
            <w:r w:rsidR="00E604B1" w:rsidRPr="00A70DEA">
              <w:t>Information</w:t>
            </w:r>
            <w:r w:rsidR="00350767" w:rsidRPr="00A70DEA">
              <w:t xml:space="preserve"> Act</w:t>
            </w:r>
            <w:r w:rsidR="008C2A81" w:rsidRPr="00A70DEA">
              <w:t>.</w:t>
            </w:r>
            <w:r w:rsidR="009F042F" w:rsidRPr="00A70DEA">
              <w:t xml:space="preserve"> </w:t>
            </w:r>
          </w:p>
          <w:p w:rsidR="00BD32B9" w:rsidRPr="00A70DEA" w:rsidRDefault="00350767" w:rsidP="00443823">
            <w:pPr>
              <w:numPr>
                <w:ilvl w:val="0"/>
                <w:numId w:val="2"/>
              </w:numPr>
              <w:tabs>
                <w:tab w:val="left" w:pos="743"/>
                <w:tab w:val="right" w:pos="9356"/>
              </w:tabs>
              <w:spacing w:after="0"/>
            </w:pPr>
            <w:r w:rsidRPr="00A70DEA">
              <w:t xml:space="preserve">This </w:t>
            </w:r>
            <w:r w:rsidR="009F042F" w:rsidRPr="00A70DEA">
              <w:t xml:space="preserve">revealed that the pre-application had not looked at </w:t>
            </w:r>
            <w:r w:rsidRPr="00A70DEA">
              <w:t xml:space="preserve">the history since 1980 of </w:t>
            </w:r>
            <w:r w:rsidR="009F042F" w:rsidRPr="00A70DEA">
              <w:t>previous plan</w:t>
            </w:r>
            <w:r w:rsidR="00BC47AE" w:rsidRPr="00A70DEA">
              <w:t>ning application refusals</w:t>
            </w:r>
            <w:r w:rsidRPr="00A70DEA">
              <w:t xml:space="preserve"> </w:t>
            </w:r>
            <w:r w:rsidR="001F3BD4">
              <w:t xml:space="preserve">(some also on appeal) </w:t>
            </w:r>
            <w:r w:rsidRPr="00A70DEA">
              <w:t xml:space="preserve">in relation to properties in the immediate vicinity of </w:t>
            </w:r>
            <w:r w:rsidR="00315EF4" w:rsidRPr="00A70DEA">
              <w:t>the current application</w:t>
            </w:r>
            <w:r w:rsidR="00BD32B9" w:rsidRPr="00A70DEA">
              <w:t xml:space="preserve"> These had been refused </w:t>
            </w:r>
            <w:r w:rsidRPr="00A70DEA">
              <w:t xml:space="preserve">on the basis of </w:t>
            </w:r>
            <w:r w:rsidR="00BD32B9" w:rsidRPr="00A70DEA">
              <w:t xml:space="preserve">difficult </w:t>
            </w:r>
            <w:r w:rsidRPr="00A70DEA">
              <w:t xml:space="preserve">access </w:t>
            </w:r>
            <w:r w:rsidR="00BD32B9" w:rsidRPr="00A70DEA">
              <w:t xml:space="preserve">to and from </w:t>
            </w:r>
            <w:r w:rsidRPr="00A70DEA">
              <w:t xml:space="preserve">the site </w:t>
            </w:r>
            <w:r w:rsidR="00BD32B9" w:rsidRPr="00A70DEA">
              <w:t>onto the B3098 and housing development intensification in the Conservation Area.</w:t>
            </w:r>
          </w:p>
          <w:p w:rsidR="00BC47AE" w:rsidRPr="00A70DEA" w:rsidRDefault="00E604B1" w:rsidP="00BC47AE">
            <w:pPr>
              <w:numPr>
                <w:ilvl w:val="0"/>
                <w:numId w:val="2"/>
              </w:numPr>
              <w:tabs>
                <w:tab w:val="left" w:pos="743"/>
                <w:tab w:val="right" w:pos="9356"/>
              </w:tabs>
              <w:spacing w:after="0"/>
            </w:pPr>
            <w:r w:rsidRPr="00A70DEA">
              <w:t>Further</w:t>
            </w:r>
            <w:r w:rsidR="00BC47AE" w:rsidRPr="00A70DEA">
              <w:t xml:space="preserve"> issues raised by Mr Herniman and Mr Jones</w:t>
            </w:r>
            <w:r w:rsidR="001F3BD4">
              <w:t xml:space="preserve"> concerned</w:t>
            </w:r>
            <w:r w:rsidR="00BC47AE" w:rsidRPr="00A70DEA">
              <w:t xml:space="preserve">: </w:t>
            </w:r>
            <w:r w:rsidR="001F3BD4">
              <w:t xml:space="preserve">lack of consultation with </w:t>
            </w:r>
            <w:r w:rsidR="00BC47AE" w:rsidRPr="00A70DEA">
              <w:t xml:space="preserve">neighbours about shared access to the plot; </w:t>
            </w:r>
            <w:r w:rsidR="001F3BD4">
              <w:t xml:space="preserve">no </w:t>
            </w:r>
            <w:r w:rsidR="00BC47AE" w:rsidRPr="00A70DEA">
              <w:t xml:space="preserve">permission sought regarding a shared footpath; </w:t>
            </w:r>
            <w:r w:rsidR="001F3BD4">
              <w:t xml:space="preserve">inaccurate </w:t>
            </w:r>
            <w:r w:rsidR="00BC47AE" w:rsidRPr="00A70DEA">
              <w:t xml:space="preserve">boundary lines </w:t>
            </w:r>
            <w:r w:rsidR="001F3BD4">
              <w:t xml:space="preserve">in </w:t>
            </w:r>
            <w:r w:rsidR="00BC47AE" w:rsidRPr="00A70DEA">
              <w:t xml:space="preserve">the application; </w:t>
            </w:r>
            <w:r w:rsidR="001F3BD4">
              <w:t xml:space="preserve">lack of </w:t>
            </w:r>
            <w:r w:rsidR="00BC47AE" w:rsidRPr="00A70DEA">
              <w:t xml:space="preserve">consideration </w:t>
            </w:r>
            <w:r w:rsidR="001F3BD4">
              <w:t xml:space="preserve">of </w:t>
            </w:r>
            <w:r w:rsidR="00BC47AE" w:rsidRPr="00A70DEA">
              <w:t xml:space="preserve">the nature of the proposed development which constituted infill in the </w:t>
            </w:r>
            <w:r w:rsidRPr="00A70DEA">
              <w:t>Conservation</w:t>
            </w:r>
            <w:r w:rsidR="00BC47AE" w:rsidRPr="00A70DEA">
              <w:t xml:space="preserve"> Area</w:t>
            </w:r>
            <w:r w:rsidR="00A70DEA" w:rsidRPr="00A70DEA">
              <w:t xml:space="preserve">; </w:t>
            </w:r>
            <w:r w:rsidR="001F3BD4">
              <w:t>management of</w:t>
            </w:r>
            <w:r w:rsidR="00A70DEA" w:rsidRPr="00A70DEA">
              <w:t xml:space="preserve"> construction traffic given the limited access to the plot.</w:t>
            </w:r>
          </w:p>
          <w:p w:rsidR="00A70DEA" w:rsidRPr="00A70DEA" w:rsidRDefault="001F3BD4" w:rsidP="00A70DEA">
            <w:pPr>
              <w:numPr>
                <w:ilvl w:val="0"/>
                <w:numId w:val="2"/>
              </w:numPr>
              <w:tabs>
                <w:tab w:val="left" w:pos="743"/>
                <w:tab w:val="right" w:pos="9356"/>
              </w:tabs>
              <w:spacing w:after="0"/>
            </w:pPr>
            <w:r>
              <w:t>Finally</w:t>
            </w:r>
            <w:r w:rsidR="00A70DEA" w:rsidRPr="00A70DEA">
              <w:t xml:space="preserve">, </w:t>
            </w:r>
            <w:r w:rsidR="00B3435C">
              <w:t xml:space="preserve">it was noted that </w:t>
            </w:r>
            <w:r w:rsidR="00A70DEA" w:rsidRPr="00A70DEA">
              <w:t>the positioning of the proposed new building would massively overpower in height and scale the adjoining properties and the western street frontage.</w:t>
            </w:r>
          </w:p>
          <w:p w:rsidR="00443823" w:rsidRPr="00A70DEA" w:rsidRDefault="00443823" w:rsidP="00A70DEA">
            <w:pPr>
              <w:numPr>
                <w:ilvl w:val="0"/>
                <w:numId w:val="2"/>
              </w:numPr>
              <w:tabs>
                <w:tab w:val="left" w:pos="743"/>
                <w:tab w:val="right" w:pos="9356"/>
              </w:tabs>
              <w:spacing w:after="0"/>
            </w:pPr>
            <w:r w:rsidRPr="00A70DEA">
              <w:t>Councillors discussed and were in agreement to object to the planning application.</w:t>
            </w:r>
            <w:r w:rsidR="00BB69DE" w:rsidRPr="00A70DEA">
              <w:t xml:space="preserve">  Clerk to </w:t>
            </w:r>
            <w:r w:rsidR="00315EF4" w:rsidRPr="00A70DEA">
              <w:t>inform</w:t>
            </w:r>
            <w:r w:rsidR="00BB69DE" w:rsidRPr="00A70DEA">
              <w:t xml:space="preserve"> Wiltshire Council.</w:t>
            </w:r>
          </w:p>
        </w:tc>
        <w:tc>
          <w:tcPr>
            <w:tcW w:w="1427" w:type="dxa"/>
            <w:shd w:val="clear" w:color="auto" w:fill="auto"/>
          </w:tcPr>
          <w:p w:rsidR="001D2DAD" w:rsidRDefault="001D2DAD" w:rsidP="00282103">
            <w:pPr>
              <w:spacing w:after="0"/>
              <w:rPr>
                <w:b/>
              </w:rPr>
            </w:pPr>
          </w:p>
          <w:p w:rsidR="00EF5CA3" w:rsidRDefault="00EF5CA3"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BB69DE" w:rsidRDefault="00BB69DE" w:rsidP="00282103">
            <w:pPr>
              <w:spacing w:after="0"/>
              <w:rPr>
                <w:b/>
              </w:rPr>
            </w:pPr>
          </w:p>
          <w:p w:rsidR="00315EF4" w:rsidRDefault="00315EF4" w:rsidP="00282103">
            <w:pPr>
              <w:spacing w:after="0"/>
              <w:rPr>
                <w:b/>
              </w:rPr>
            </w:pPr>
          </w:p>
          <w:p w:rsidR="00315EF4" w:rsidRDefault="00315EF4" w:rsidP="00282103">
            <w:pPr>
              <w:spacing w:after="0"/>
              <w:rPr>
                <w:b/>
              </w:rPr>
            </w:pPr>
          </w:p>
          <w:p w:rsidR="00315EF4" w:rsidRDefault="00315EF4" w:rsidP="00282103">
            <w:pPr>
              <w:spacing w:after="0"/>
              <w:rPr>
                <w:b/>
              </w:rPr>
            </w:pPr>
          </w:p>
          <w:p w:rsidR="00BB69DE" w:rsidRPr="001D2DAD" w:rsidRDefault="00BB69DE" w:rsidP="00282103">
            <w:pPr>
              <w:spacing w:after="0"/>
              <w:rPr>
                <w:b/>
              </w:rPr>
            </w:pPr>
            <w:r>
              <w:rPr>
                <w:b/>
              </w:rPr>
              <w:t>KE</w:t>
            </w:r>
          </w:p>
        </w:tc>
      </w:tr>
      <w:tr w:rsidR="0020405B" w:rsidRPr="0045248F" w:rsidTr="00761A88">
        <w:tc>
          <w:tcPr>
            <w:tcW w:w="1631" w:type="dxa"/>
            <w:shd w:val="clear" w:color="auto" w:fill="auto"/>
          </w:tcPr>
          <w:p w:rsidR="0020405B" w:rsidRDefault="0020405B" w:rsidP="000674A2">
            <w:pPr>
              <w:spacing w:after="0"/>
              <w:rPr>
                <w:b/>
              </w:rPr>
            </w:pPr>
            <w:r>
              <w:rPr>
                <w:b/>
              </w:rPr>
              <w:t>17/18/</w:t>
            </w:r>
            <w:r w:rsidR="00356EB5">
              <w:rPr>
                <w:b/>
              </w:rPr>
              <w:t>326</w:t>
            </w:r>
          </w:p>
        </w:tc>
        <w:tc>
          <w:tcPr>
            <w:tcW w:w="8000" w:type="dxa"/>
            <w:shd w:val="clear" w:color="auto" w:fill="auto"/>
          </w:tcPr>
          <w:p w:rsidR="0020405B" w:rsidRPr="00A70DEA" w:rsidRDefault="00C05D7F" w:rsidP="004870B5">
            <w:pPr>
              <w:tabs>
                <w:tab w:val="left" w:pos="743"/>
                <w:tab w:val="right" w:pos="9356"/>
              </w:tabs>
              <w:spacing w:after="0"/>
              <w:ind w:left="720" w:hanging="685"/>
              <w:rPr>
                <w:b/>
              </w:rPr>
            </w:pPr>
            <w:r w:rsidRPr="00A70DEA">
              <w:rPr>
                <w:b/>
              </w:rPr>
              <w:t xml:space="preserve">Wiltshire </w:t>
            </w:r>
            <w:r w:rsidR="006378A6" w:rsidRPr="00A70DEA">
              <w:rPr>
                <w:b/>
              </w:rPr>
              <w:t>Councillor’s</w:t>
            </w:r>
            <w:r w:rsidRPr="00A70DEA">
              <w:rPr>
                <w:b/>
              </w:rPr>
              <w:t xml:space="preserve"> Report</w:t>
            </w:r>
          </w:p>
          <w:p w:rsidR="009B211A" w:rsidRPr="00A70DEA" w:rsidRDefault="00A40227" w:rsidP="006378A6">
            <w:pPr>
              <w:numPr>
                <w:ilvl w:val="0"/>
                <w:numId w:val="2"/>
              </w:numPr>
              <w:tabs>
                <w:tab w:val="left" w:pos="743"/>
                <w:tab w:val="right" w:pos="9356"/>
              </w:tabs>
              <w:spacing w:after="0"/>
            </w:pPr>
            <w:r w:rsidRPr="00A70DEA">
              <w:t>Planning application for carwash on the High Street – Mr Gamble advised that this application is still under review.  The applicant has been asked to complete a Noise Survey.  In terms of timing the application</w:t>
            </w:r>
            <w:r w:rsidR="00315EF4" w:rsidRPr="00A70DEA">
              <w:t>,</w:t>
            </w:r>
            <w:r w:rsidRPr="00A70DEA">
              <w:t xml:space="preserve"> if not progressed by the end of next week</w:t>
            </w:r>
            <w:r w:rsidR="00315EF4" w:rsidRPr="00A70DEA">
              <w:t>,</w:t>
            </w:r>
            <w:r w:rsidRPr="00A70DEA">
              <w:t xml:space="preserve"> will be refused.</w:t>
            </w:r>
          </w:p>
          <w:p w:rsidR="00A40227" w:rsidRPr="00A70DEA" w:rsidRDefault="00A40227" w:rsidP="00A40227">
            <w:pPr>
              <w:numPr>
                <w:ilvl w:val="0"/>
                <w:numId w:val="2"/>
              </w:numPr>
              <w:tabs>
                <w:tab w:val="left" w:pos="743"/>
                <w:tab w:val="right" w:pos="9356"/>
              </w:tabs>
              <w:spacing w:after="0"/>
            </w:pPr>
            <w:r w:rsidRPr="00A70DEA">
              <w:t xml:space="preserve">Stagepost – houses currently under construction.  A number of residents and councillors have noticed that Condition 4 of the </w:t>
            </w:r>
            <w:r w:rsidR="00315EF4" w:rsidRPr="00A70DEA">
              <w:t xml:space="preserve">planning </w:t>
            </w:r>
            <w:r w:rsidRPr="00A70DEA">
              <w:t>permission does n</w:t>
            </w:r>
            <w:r w:rsidR="00315EF4" w:rsidRPr="00A70DEA">
              <w:t>ot appear to have been met.  Wiltshire Council’s</w:t>
            </w:r>
            <w:r w:rsidRPr="00A70DEA">
              <w:t xml:space="preserve"> Conservation Officer has visited the site and confirm</w:t>
            </w:r>
            <w:r w:rsidR="00315EF4" w:rsidRPr="00A70DEA">
              <w:t>ed</w:t>
            </w:r>
            <w:r w:rsidRPr="00A70DEA">
              <w:t xml:space="preserve"> that the bricks used are not in line with the permission granted.  Therefore either the bricks will need to be removed or remedial treatment of them will need to occur.</w:t>
            </w:r>
          </w:p>
          <w:p w:rsidR="00A40227" w:rsidRPr="00A70DEA" w:rsidRDefault="00A40227" w:rsidP="00A40227">
            <w:pPr>
              <w:numPr>
                <w:ilvl w:val="0"/>
                <w:numId w:val="2"/>
              </w:numPr>
              <w:tabs>
                <w:tab w:val="left" w:pos="743"/>
                <w:tab w:val="right" w:pos="9356"/>
              </w:tabs>
              <w:spacing w:after="0"/>
            </w:pPr>
            <w:r w:rsidRPr="00A70DEA">
              <w:t>B3098</w:t>
            </w:r>
            <w:r w:rsidR="00152595" w:rsidRPr="00A70DEA">
              <w:t xml:space="preserve"> road closure for British Telephone work – the </w:t>
            </w:r>
            <w:r w:rsidR="00E604B1" w:rsidRPr="00A70DEA">
              <w:t xml:space="preserve">newly </w:t>
            </w:r>
            <w:r w:rsidR="00E604B1">
              <w:t>scheduled</w:t>
            </w:r>
            <w:r w:rsidR="00152595" w:rsidRPr="00A70DEA">
              <w:t xml:space="preserve"> date of 27/04/18 is now planned to go ahead.  Mr Gamble asked for comments from councillors and it has been suggested that Thursday is not a </w:t>
            </w:r>
            <w:r w:rsidR="00315EF4" w:rsidRPr="00A70DEA">
              <w:t>good day to close this road. T</w:t>
            </w:r>
            <w:r w:rsidR="00152595" w:rsidRPr="00A70DEA">
              <w:t xml:space="preserve">he least disruption would </w:t>
            </w:r>
            <w:r w:rsidR="00315EF4" w:rsidRPr="00A70DEA">
              <w:t>occur if the work</w:t>
            </w:r>
            <w:r w:rsidR="00152595" w:rsidRPr="00A70DEA">
              <w:t xml:space="preserve"> could </w:t>
            </w:r>
            <w:r w:rsidR="00315EF4" w:rsidRPr="00A70DEA">
              <w:t>be car</w:t>
            </w:r>
            <w:r w:rsidR="00B3435C">
              <w:t>r</w:t>
            </w:r>
            <w:r w:rsidR="00315EF4" w:rsidRPr="00A70DEA">
              <w:t>ied</w:t>
            </w:r>
            <w:r w:rsidR="00983521" w:rsidRPr="00A70DEA">
              <w:t xml:space="preserve"> out</w:t>
            </w:r>
            <w:r w:rsidR="00A46921" w:rsidRPr="00A70DEA">
              <w:t xml:space="preserve"> on a Sunday.  Mr Gamble had</w:t>
            </w:r>
            <w:r w:rsidR="00152595" w:rsidRPr="00A70DEA">
              <w:t xml:space="preserve"> </w:t>
            </w:r>
            <w:r w:rsidR="00315EF4" w:rsidRPr="00A70DEA">
              <w:t xml:space="preserve">already </w:t>
            </w:r>
            <w:r w:rsidR="00152595" w:rsidRPr="00A70DEA">
              <w:t>raised his concerns in relation to the date proposed.</w:t>
            </w:r>
          </w:p>
          <w:p w:rsidR="00C72464" w:rsidRPr="00A70DEA" w:rsidRDefault="00C72464" w:rsidP="00A40227">
            <w:pPr>
              <w:numPr>
                <w:ilvl w:val="0"/>
                <w:numId w:val="2"/>
              </w:numPr>
              <w:tabs>
                <w:tab w:val="left" w:pos="743"/>
                <w:tab w:val="right" w:pos="9356"/>
              </w:tabs>
              <w:spacing w:after="0"/>
            </w:pPr>
            <w:r w:rsidRPr="00A70DEA">
              <w:t xml:space="preserve">Area Board is on 19/03/18 at </w:t>
            </w:r>
            <w:proofErr w:type="spellStart"/>
            <w:r w:rsidRPr="00A70DEA">
              <w:t>Dauntsey</w:t>
            </w:r>
            <w:r w:rsidR="00AC279E">
              <w:t>’s</w:t>
            </w:r>
            <w:proofErr w:type="spellEnd"/>
            <w:r w:rsidRPr="00A70DEA">
              <w:t xml:space="preserve"> School.</w:t>
            </w:r>
          </w:p>
        </w:tc>
        <w:tc>
          <w:tcPr>
            <w:tcW w:w="1427" w:type="dxa"/>
            <w:shd w:val="clear" w:color="auto" w:fill="auto"/>
          </w:tcPr>
          <w:p w:rsidR="0020405B" w:rsidRDefault="0020405B"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1F3BD4" w:rsidRDefault="001F3BD4" w:rsidP="00282103">
            <w:pPr>
              <w:spacing w:after="0"/>
              <w:rPr>
                <w:b/>
              </w:rPr>
            </w:pPr>
          </w:p>
          <w:p w:rsidR="004E4925" w:rsidRDefault="004E4925" w:rsidP="001E02C5">
            <w:pPr>
              <w:spacing w:after="0"/>
              <w:rPr>
                <w:b/>
              </w:rPr>
            </w:pPr>
          </w:p>
        </w:tc>
      </w:tr>
      <w:tr w:rsidR="00FC054E" w:rsidRPr="0045248F" w:rsidTr="00761A88">
        <w:tc>
          <w:tcPr>
            <w:tcW w:w="1631" w:type="dxa"/>
            <w:shd w:val="clear" w:color="auto" w:fill="auto"/>
          </w:tcPr>
          <w:p w:rsidR="00FC054E" w:rsidRDefault="00FC054E" w:rsidP="000674A2">
            <w:pPr>
              <w:spacing w:after="0"/>
              <w:rPr>
                <w:b/>
              </w:rPr>
            </w:pPr>
            <w:r>
              <w:rPr>
                <w:b/>
              </w:rPr>
              <w:t>17/18/</w:t>
            </w:r>
            <w:r w:rsidR="00356EB5">
              <w:rPr>
                <w:b/>
              </w:rPr>
              <w:t>327</w:t>
            </w:r>
          </w:p>
        </w:tc>
        <w:tc>
          <w:tcPr>
            <w:tcW w:w="8000" w:type="dxa"/>
            <w:shd w:val="clear" w:color="auto" w:fill="auto"/>
          </w:tcPr>
          <w:p w:rsidR="00FC054E" w:rsidRDefault="00356EB5" w:rsidP="004870B5">
            <w:pPr>
              <w:tabs>
                <w:tab w:val="left" w:pos="743"/>
                <w:tab w:val="right" w:pos="9356"/>
              </w:tabs>
              <w:spacing w:after="0"/>
              <w:ind w:left="720" w:hanging="685"/>
              <w:rPr>
                <w:b/>
              </w:rPr>
            </w:pPr>
            <w:r>
              <w:rPr>
                <w:b/>
              </w:rPr>
              <w:t>Parking in Sandfield and Newby Close - information</w:t>
            </w:r>
          </w:p>
          <w:p w:rsidR="00315EF4" w:rsidRDefault="00356EB5" w:rsidP="0074691C">
            <w:pPr>
              <w:pStyle w:val="ListParagraph"/>
              <w:numPr>
                <w:ilvl w:val="0"/>
                <w:numId w:val="30"/>
              </w:numPr>
              <w:tabs>
                <w:tab w:val="left" w:pos="743"/>
                <w:tab w:val="right" w:pos="9356"/>
              </w:tabs>
              <w:spacing w:after="0"/>
            </w:pPr>
            <w:r>
              <w:t xml:space="preserve">Parking </w:t>
            </w:r>
            <w:r w:rsidR="0093328D">
              <w:t xml:space="preserve">around the roads leading to </w:t>
            </w:r>
            <w:r w:rsidR="000A715B">
              <w:t xml:space="preserve">DAPS </w:t>
            </w:r>
            <w:r>
              <w:t>has been an ongoing concern during school morning drop off an</w:t>
            </w:r>
            <w:r w:rsidR="00D025A0">
              <w:t>d afternoon pick up times. It</w:t>
            </w:r>
            <w:r>
              <w:t xml:space="preserve"> has been dis</w:t>
            </w:r>
            <w:r w:rsidR="00940A97">
              <w:t>cussed on Parish C</w:t>
            </w:r>
            <w:r w:rsidR="00315EF4">
              <w:t>ouncil agenda</w:t>
            </w:r>
            <w:r>
              <w:t xml:space="preserve">s before and permission given to the school to extend the use of the village hall carpark to </w:t>
            </w:r>
            <w:r w:rsidR="008377B7">
              <w:t xml:space="preserve">ease </w:t>
            </w:r>
            <w:r w:rsidR="000A715B">
              <w:t>parking, particularly on Sandfield and N</w:t>
            </w:r>
            <w:r w:rsidR="00315EF4">
              <w:t>ewby Close</w:t>
            </w:r>
            <w:r w:rsidR="008377B7">
              <w:t xml:space="preserve">.  </w:t>
            </w:r>
          </w:p>
          <w:p w:rsidR="00CF3E03" w:rsidRDefault="008377B7" w:rsidP="00CF3E03">
            <w:pPr>
              <w:pStyle w:val="ListParagraph"/>
              <w:numPr>
                <w:ilvl w:val="0"/>
                <w:numId w:val="30"/>
              </w:numPr>
              <w:tabs>
                <w:tab w:val="left" w:pos="743"/>
                <w:tab w:val="right" w:pos="9356"/>
              </w:tabs>
              <w:spacing w:after="0"/>
            </w:pPr>
            <w:r>
              <w:t>On 6</w:t>
            </w:r>
            <w:r w:rsidRPr="006D25A4">
              <w:rPr>
                <w:vertAlign w:val="superscript"/>
              </w:rPr>
              <w:t>th</w:t>
            </w:r>
            <w:r>
              <w:t xml:space="preserve"> </w:t>
            </w:r>
            <w:r w:rsidR="006D25A4">
              <w:t xml:space="preserve">February a parent of a </w:t>
            </w:r>
            <w:r w:rsidR="000A715B">
              <w:t xml:space="preserve">DAPS pupil </w:t>
            </w:r>
            <w:r>
              <w:t xml:space="preserve">reported an incident to the </w:t>
            </w:r>
            <w:r w:rsidR="000A715B">
              <w:t>Parish C</w:t>
            </w:r>
            <w:r>
              <w:t>ouncil</w:t>
            </w:r>
            <w:r w:rsidR="006D25A4">
              <w:t>.</w:t>
            </w:r>
            <w:r>
              <w:t xml:space="preserve"> The parent </w:t>
            </w:r>
            <w:r w:rsidR="00983521">
              <w:t>alleged</w:t>
            </w:r>
            <w:r w:rsidR="006D25A4">
              <w:t xml:space="preserve"> that a</w:t>
            </w:r>
            <w:r>
              <w:t xml:space="preserve"> resident spoke to her in an aggressive manner</w:t>
            </w:r>
            <w:r w:rsidR="00D34FF3">
              <w:t xml:space="preserve"> </w:t>
            </w:r>
            <w:r>
              <w:t xml:space="preserve">when she parked </w:t>
            </w:r>
            <w:r w:rsidR="006D25A4">
              <w:t xml:space="preserve">on </w:t>
            </w:r>
            <w:r w:rsidR="00D34FF3">
              <w:t xml:space="preserve">Sandfield </w:t>
            </w:r>
            <w:r w:rsidR="00F609B7">
              <w:t>(which has no</w:t>
            </w:r>
            <w:r w:rsidR="00D34FF3">
              <w:t xml:space="preserve"> parking restrictions) </w:t>
            </w:r>
            <w:r>
              <w:t xml:space="preserve">at one end of </w:t>
            </w:r>
            <w:r w:rsidR="006D25A4">
              <w:t xml:space="preserve">an extended space marked by </w:t>
            </w:r>
            <w:r>
              <w:t xml:space="preserve">cones </w:t>
            </w:r>
            <w:r w:rsidR="006D25A4">
              <w:t xml:space="preserve">placed in front of </w:t>
            </w:r>
            <w:r w:rsidR="00F957C6">
              <w:t xml:space="preserve">the </w:t>
            </w:r>
            <w:r w:rsidR="00472609">
              <w:t xml:space="preserve">resident’s </w:t>
            </w:r>
            <w:r w:rsidR="006D25A4">
              <w:t xml:space="preserve">house. </w:t>
            </w:r>
            <w:r>
              <w:t xml:space="preserve"> </w:t>
            </w:r>
            <w:r w:rsidR="00B26403">
              <w:t xml:space="preserve">The parent </w:t>
            </w:r>
            <w:r w:rsidR="000A715B">
              <w:t xml:space="preserve">reported that </w:t>
            </w:r>
            <w:r w:rsidR="00F609B7">
              <w:t>these cones are permanently in place although they do no</w:t>
            </w:r>
            <w:r w:rsidR="00D025A0">
              <w:t>t, for example, seek to prevent</w:t>
            </w:r>
            <w:r w:rsidR="00F609B7">
              <w:t xml:space="preserve"> parking in front of a private driveway. A</w:t>
            </w:r>
            <w:r w:rsidR="006D25A4">
              <w:t xml:space="preserve">dvice subsequently given </w:t>
            </w:r>
            <w:r w:rsidR="00F609B7">
              <w:t xml:space="preserve">to the parent </w:t>
            </w:r>
            <w:r w:rsidR="006D25A4">
              <w:t xml:space="preserve">by </w:t>
            </w:r>
            <w:r>
              <w:t xml:space="preserve">Wiltshire Police and Wiltshire Council </w:t>
            </w:r>
            <w:r w:rsidR="006D25A4">
              <w:t xml:space="preserve">concerning the use of cones </w:t>
            </w:r>
            <w:r>
              <w:t>on a public highway</w:t>
            </w:r>
            <w:r w:rsidR="006D25A4">
              <w:t xml:space="preserve"> is that </w:t>
            </w:r>
            <w:r w:rsidR="00393E82">
              <w:t xml:space="preserve">cones </w:t>
            </w:r>
            <w:r w:rsidR="00F957C6">
              <w:t xml:space="preserve">put </w:t>
            </w:r>
            <w:r w:rsidR="00393E82">
              <w:t xml:space="preserve">out on the road to reserve </w:t>
            </w:r>
            <w:r w:rsidR="006D25A4">
              <w:t xml:space="preserve">private </w:t>
            </w:r>
            <w:r w:rsidR="00393E82">
              <w:t>parking spaces</w:t>
            </w:r>
            <w:r w:rsidR="00F957C6">
              <w:t xml:space="preserve"> is illegal</w:t>
            </w:r>
            <w:r w:rsidR="00393E82">
              <w:t>.</w:t>
            </w:r>
            <w:r w:rsidR="00BE36DE">
              <w:t xml:space="preserve">  </w:t>
            </w:r>
          </w:p>
          <w:p w:rsidR="00BE36DE" w:rsidRDefault="00BE36DE" w:rsidP="00CF3E03">
            <w:pPr>
              <w:pStyle w:val="ListParagraph"/>
              <w:numPr>
                <w:ilvl w:val="0"/>
                <w:numId w:val="30"/>
              </w:numPr>
              <w:tabs>
                <w:tab w:val="left" w:pos="743"/>
                <w:tab w:val="right" w:pos="9356"/>
              </w:tabs>
              <w:spacing w:after="0"/>
            </w:pPr>
            <w:r>
              <w:t xml:space="preserve">The clerk has also received an email from the Home Services </w:t>
            </w:r>
            <w:proofErr w:type="gramStart"/>
            <w:r>
              <w:t>Manager  for</w:t>
            </w:r>
            <w:proofErr w:type="gramEnd"/>
            <w:r>
              <w:t xml:space="preserve"> Southern Housing Group enquiring about the situation following a concern raised by a resident in Newby Close.</w:t>
            </w:r>
          </w:p>
          <w:p w:rsidR="00CF3E03" w:rsidRDefault="008377B7" w:rsidP="00CF3E03">
            <w:pPr>
              <w:pStyle w:val="ListParagraph"/>
              <w:numPr>
                <w:ilvl w:val="0"/>
                <w:numId w:val="30"/>
              </w:numPr>
              <w:tabs>
                <w:tab w:val="left" w:pos="743"/>
                <w:tab w:val="right" w:pos="9356"/>
              </w:tabs>
              <w:spacing w:after="0"/>
            </w:pPr>
            <w:r>
              <w:t xml:space="preserve">Mrs Gamble reminded councillors of a previous incident </w:t>
            </w:r>
            <w:r w:rsidR="00F957C6">
              <w:t xml:space="preserve">in 2013 when </w:t>
            </w:r>
            <w:r w:rsidR="00983521">
              <w:t>access</w:t>
            </w:r>
            <w:r>
              <w:t xml:space="preserve"> to </w:t>
            </w:r>
            <w:r w:rsidR="00F957C6">
              <w:t xml:space="preserve">a resident’s </w:t>
            </w:r>
            <w:r>
              <w:t xml:space="preserve">home </w:t>
            </w:r>
            <w:r w:rsidR="00F957C6" w:rsidRPr="00F957C6">
              <w:t xml:space="preserve">in relation to a child with special needs </w:t>
            </w:r>
            <w:r w:rsidR="00F957C6">
              <w:t>had been blocked at school pick up times by parked cars</w:t>
            </w:r>
            <w:r>
              <w:t xml:space="preserve">.  </w:t>
            </w:r>
            <w:r w:rsidR="00F957C6">
              <w:t xml:space="preserve">It had been suggested that in cases of </w:t>
            </w:r>
            <w:r w:rsidR="00E604B1">
              <w:t>specific</w:t>
            </w:r>
            <w:r w:rsidR="00F957C6">
              <w:t xml:space="preserve"> needs</w:t>
            </w:r>
            <w:r w:rsidR="00D025A0">
              <w:t>,</w:t>
            </w:r>
            <w:r w:rsidR="00F957C6">
              <w:t xml:space="preserve"> such as this</w:t>
            </w:r>
            <w:r w:rsidR="00D025A0">
              <w:t>,</w:t>
            </w:r>
            <w:r w:rsidR="00F957C6">
              <w:t xml:space="preserve"> ‘ad hoc</w:t>
            </w:r>
            <w:r w:rsidR="00472609">
              <w:t xml:space="preserve">’ deployment </w:t>
            </w:r>
            <w:r w:rsidR="00F957C6">
              <w:t xml:space="preserve">of cones might </w:t>
            </w:r>
            <w:r w:rsidR="00472609">
              <w:t xml:space="preserve">provide </w:t>
            </w:r>
            <w:r w:rsidR="00F957C6">
              <w:t xml:space="preserve">a solution. </w:t>
            </w:r>
            <w:r w:rsidR="00472609">
              <w:t xml:space="preserve">As a result, </w:t>
            </w:r>
            <w:r w:rsidR="00F957C6">
              <w:t xml:space="preserve">CATG </w:t>
            </w:r>
            <w:r w:rsidR="00472609">
              <w:t xml:space="preserve">was </w:t>
            </w:r>
            <w:r w:rsidR="00E604B1">
              <w:t>approached</w:t>
            </w:r>
            <w:r w:rsidR="00472609">
              <w:t xml:space="preserve"> for some ‘No Waiting’ cones and </w:t>
            </w:r>
            <w:r w:rsidR="00F957C6">
              <w:t>funding was also sought</w:t>
            </w:r>
            <w:r w:rsidR="00D34FF3">
              <w:t>, and received,</w:t>
            </w:r>
            <w:r w:rsidR="00F957C6">
              <w:t xml:space="preserve"> by the council to </w:t>
            </w:r>
            <w:r w:rsidR="00472609">
              <w:t>provide ‘H’ bar parking lines around corners on Sandfield.</w:t>
            </w:r>
            <w:r w:rsidR="00F957C6">
              <w:t xml:space="preserve"> </w:t>
            </w:r>
          </w:p>
          <w:p w:rsidR="00CF3E03" w:rsidRPr="00CF3E03" w:rsidRDefault="0099113B" w:rsidP="00CF3E03">
            <w:pPr>
              <w:pStyle w:val="ListParagraph"/>
              <w:numPr>
                <w:ilvl w:val="0"/>
                <w:numId w:val="30"/>
              </w:numPr>
              <w:tabs>
                <w:tab w:val="left" w:pos="743"/>
                <w:tab w:val="right" w:pos="9356"/>
              </w:tabs>
              <w:spacing w:after="0"/>
            </w:pPr>
            <w:r>
              <w:t xml:space="preserve">Following </w:t>
            </w:r>
            <w:r w:rsidR="00CF3E03">
              <w:t xml:space="preserve">the incident </w:t>
            </w:r>
            <w:r w:rsidR="00D025A0">
              <w:t>in</w:t>
            </w:r>
            <w:r w:rsidR="00F609B7">
              <w:t xml:space="preserve"> </w:t>
            </w:r>
            <w:r w:rsidR="00CF3E03">
              <w:t>February, the council had sough</w:t>
            </w:r>
            <w:r w:rsidR="00B26403">
              <w:t>t</w:t>
            </w:r>
            <w:r w:rsidR="00CF3E03">
              <w:t xml:space="preserve"> the a</w:t>
            </w:r>
            <w:r w:rsidR="00973421">
              <w:t xml:space="preserve">dvice </w:t>
            </w:r>
            <w:r w:rsidR="00CF3E03">
              <w:t xml:space="preserve">of </w:t>
            </w:r>
            <w:r w:rsidR="00973421">
              <w:t xml:space="preserve">Highways who </w:t>
            </w:r>
            <w:r w:rsidR="00472609">
              <w:t>have written as follows</w:t>
            </w:r>
            <w:r w:rsidR="00B26403">
              <w:rPr>
                <w:bCs/>
              </w:rPr>
              <w:t xml:space="preserve">: </w:t>
            </w:r>
            <w:r w:rsidR="00CF3E03" w:rsidRPr="00CF3E03">
              <w:rPr>
                <w:bCs/>
              </w:rPr>
              <w:t>“</w:t>
            </w:r>
            <w:r w:rsidR="00B26403" w:rsidRPr="00B26403">
              <w:rPr>
                <w:bCs/>
              </w:rPr>
              <w:t>Parking on the highway is tolerated in locations where it does not cause an obstruction, however this doesn’t give any individual a right over any specific space and it is very much a first come, first served basis</w:t>
            </w:r>
            <w:r w:rsidR="00B26403">
              <w:rPr>
                <w:bCs/>
              </w:rPr>
              <w:t>…</w:t>
            </w:r>
            <w:r w:rsidR="000F274C">
              <w:rPr>
                <w:bCs/>
              </w:rPr>
              <w:t xml:space="preserve">[with regard to school parking] </w:t>
            </w:r>
            <w:r w:rsidR="00CF3E03" w:rsidRPr="00CF3E03">
              <w:rPr>
                <w:bCs/>
              </w:rPr>
              <w:t>preventing parental parking can only be achieved through a combination of both legislative restrictions (such as Waiting restrictions), in combination with effective enforcement to ensure compliance. The knock on consequence of this is that it also directly affects those that live in the area”.  Highways suggested that the school take a lead by, for example, devising a school travel plan and trying to educate parents of the need to park in a manner which minimises local incidence and danger to vulnerable users – something the council understands is already DAPS’ policy .</w:t>
            </w:r>
          </w:p>
          <w:p w:rsidR="00F31584" w:rsidRDefault="00472609" w:rsidP="00F31584">
            <w:pPr>
              <w:pStyle w:val="ListParagraph"/>
              <w:numPr>
                <w:ilvl w:val="0"/>
                <w:numId w:val="30"/>
              </w:numPr>
              <w:tabs>
                <w:tab w:val="left" w:pos="743"/>
                <w:tab w:val="right" w:pos="9356"/>
              </w:tabs>
              <w:spacing w:after="0"/>
            </w:pPr>
            <w:r>
              <w:t xml:space="preserve">Mr James Wiltshire, </w:t>
            </w:r>
            <w:r w:rsidR="00D025A0">
              <w:t xml:space="preserve">Deputy </w:t>
            </w:r>
            <w:r w:rsidR="00D025A0" w:rsidRPr="00D025A0">
              <w:t>-c</w:t>
            </w:r>
            <w:r w:rsidR="00A6763C" w:rsidRPr="00D025A0">
              <w:t xml:space="preserve">hair of </w:t>
            </w:r>
            <w:r w:rsidRPr="00D025A0">
              <w:t xml:space="preserve">DAPS’ </w:t>
            </w:r>
            <w:r w:rsidR="00A6763C" w:rsidRPr="00D025A0">
              <w:t>Governors</w:t>
            </w:r>
            <w:r w:rsidR="00CF3E03">
              <w:t xml:space="preserve">, was </w:t>
            </w:r>
            <w:r w:rsidR="00A6763C">
              <w:t>present</w:t>
            </w:r>
            <w:r w:rsidR="00B26403">
              <w:t xml:space="preserve"> at the meeting. He </w:t>
            </w:r>
            <w:r w:rsidR="00D025A0">
              <w:t xml:space="preserve">said </w:t>
            </w:r>
            <w:r w:rsidR="00A6763C">
              <w:t xml:space="preserve">that the school is very mindful of the challenges for residents in the community at the beginning and end of the school day.  The school has </w:t>
            </w:r>
            <w:r w:rsidR="00CF3E03">
              <w:t xml:space="preserve">sought to ease the </w:t>
            </w:r>
            <w:r w:rsidR="00B26403">
              <w:t>situation</w:t>
            </w:r>
            <w:r w:rsidR="00CF3E03">
              <w:t xml:space="preserve"> by putting in place </w:t>
            </w:r>
            <w:r w:rsidR="00F31584">
              <w:t>certain</w:t>
            </w:r>
            <w:r w:rsidR="00CF3E03">
              <w:t xml:space="preserve"> measures</w:t>
            </w:r>
            <w:r w:rsidR="00A6763C">
              <w:t xml:space="preserve">, </w:t>
            </w:r>
            <w:r w:rsidR="00F31584">
              <w:t>for example,</w:t>
            </w:r>
            <w:r w:rsidR="00A6763C">
              <w:t xml:space="preserve"> that parents can now d</w:t>
            </w:r>
            <w:r w:rsidR="00B26403">
              <w:t xml:space="preserve">rive </w:t>
            </w:r>
            <w:r w:rsidR="000F274C">
              <w:t xml:space="preserve">up </w:t>
            </w:r>
            <w:r w:rsidR="00B26403">
              <w:t xml:space="preserve">to the school to </w:t>
            </w:r>
            <w:r w:rsidR="00CF3E03">
              <w:t xml:space="preserve">deliver their child </w:t>
            </w:r>
            <w:r w:rsidR="00A6763C">
              <w:t>direct</w:t>
            </w:r>
            <w:r w:rsidR="00CF3E03">
              <w:t>ly</w:t>
            </w:r>
            <w:r w:rsidR="00A6763C">
              <w:t xml:space="preserve"> from their car in an area that is manned by a member of staff.  The school </w:t>
            </w:r>
            <w:r w:rsidR="00983521">
              <w:t>regularly</w:t>
            </w:r>
            <w:r w:rsidR="00A6763C">
              <w:t xml:space="preserve"> writes to parents asking them t</w:t>
            </w:r>
            <w:r w:rsidR="00CF3E03">
              <w:t xml:space="preserve">o be respectful of residents. </w:t>
            </w:r>
            <w:r w:rsidR="00A6763C">
              <w:t xml:space="preserve">Mr Wiltshire </w:t>
            </w:r>
            <w:r w:rsidR="00CF3E03">
              <w:t xml:space="preserve">said </w:t>
            </w:r>
            <w:r w:rsidR="00A6763C">
              <w:t xml:space="preserve">that he </w:t>
            </w:r>
            <w:r w:rsidR="00F31584">
              <w:t>observes</w:t>
            </w:r>
            <w:r w:rsidR="00A6763C">
              <w:t xml:space="preserve"> the parking on an almost daily basis</w:t>
            </w:r>
            <w:r w:rsidR="00CF3E03">
              <w:t>,</w:t>
            </w:r>
            <w:r w:rsidR="00A6763C">
              <w:t xml:space="preserve"> when taking his own child to school</w:t>
            </w:r>
            <w:r w:rsidR="00CF3E03">
              <w:t>,</w:t>
            </w:r>
            <w:r w:rsidR="00A6763C">
              <w:t xml:space="preserve"> and believes parents are </w:t>
            </w:r>
            <w:r w:rsidR="00983521">
              <w:t>parking</w:t>
            </w:r>
            <w:r w:rsidR="00A6763C">
              <w:t xml:space="preserve"> </w:t>
            </w:r>
            <w:r w:rsidR="00E604B1">
              <w:t>sensibly. However</w:t>
            </w:r>
            <w:r w:rsidR="00F31584">
              <w:t>, w</w:t>
            </w:r>
            <w:r w:rsidR="00CF3E03">
              <w:t>ith regard to discussions with the Parish Council</w:t>
            </w:r>
            <w:r w:rsidR="00A6763C">
              <w:t xml:space="preserve"> in relation to extending </w:t>
            </w:r>
            <w:r w:rsidR="00B26403">
              <w:t xml:space="preserve">the village hall car </w:t>
            </w:r>
            <w:r w:rsidR="00A6763C">
              <w:t>park,</w:t>
            </w:r>
            <w:r w:rsidR="00F31584">
              <w:t xml:space="preserve"> </w:t>
            </w:r>
            <w:r w:rsidR="00A6763C">
              <w:t>the</w:t>
            </w:r>
            <w:r w:rsidR="00CF3E03">
              <w:t xml:space="preserve"> school is not currently in a position </w:t>
            </w:r>
            <w:r w:rsidR="00A6763C">
              <w:t xml:space="preserve">financially </w:t>
            </w:r>
            <w:r w:rsidR="00CF3E03">
              <w:t xml:space="preserve">to undertake </w:t>
            </w:r>
            <w:r w:rsidR="00A6763C">
              <w:t xml:space="preserve">this.  </w:t>
            </w:r>
          </w:p>
          <w:p w:rsidR="00F31584" w:rsidRDefault="00A6763C" w:rsidP="00F31584">
            <w:pPr>
              <w:pStyle w:val="ListParagraph"/>
              <w:numPr>
                <w:ilvl w:val="0"/>
                <w:numId w:val="30"/>
              </w:numPr>
              <w:tabs>
                <w:tab w:val="left" w:pos="743"/>
                <w:tab w:val="right" w:pos="9356"/>
              </w:tabs>
              <w:spacing w:after="0"/>
            </w:pPr>
            <w:r>
              <w:t xml:space="preserve">Mr Wiltshire advised that he will write to parents and again remind them to </w:t>
            </w:r>
            <w:r w:rsidR="00F31584">
              <w:t>be</w:t>
            </w:r>
            <w:r>
              <w:t xml:space="preserve"> mindful of the local community</w:t>
            </w:r>
            <w:r w:rsidR="00F31584">
              <w:t xml:space="preserve">. He agreed </w:t>
            </w:r>
            <w:r>
              <w:t>that the school will enter into a dialogue with individual reside</w:t>
            </w:r>
            <w:r w:rsidR="00F31584">
              <w:t>nts and write informing residents</w:t>
            </w:r>
            <w:r>
              <w:t xml:space="preserve"> what the school is doing to minimise any disruption.  Mr Wiltshire agreed with Mrs Gamble that this is not a parish council issue</w:t>
            </w:r>
            <w:r w:rsidR="00A40227">
              <w:t xml:space="preserve"> and needs to be resolved between</w:t>
            </w:r>
            <w:r w:rsidR="00F31584">
              <w:t xml:space="preserve"> the residents and the school. </w:t>
            </w:r>
          </w:p>
          <w:p w:rsidR="00B357C1" w:rsidRPr="00EE31A4" w:rsidRDefault="00F31584" w:rsidP="00BE36DE">
            <w:pPr>
              <w:pStyle w:val="ListParagraph"/>
              <w:numPr>
                <w:ilvl w:val="0"/>
                <w:numId w:val="30"/>
              </w:numPr>
              <w:tabs>
                <w:tab w:val="left" w:pos="743"/>
                <w:tab w:val="right" w:pos="9356"/>
              </w:tabs>
              <w:spacing w:after="0"/>
            </w:pPr>
            <w:r>
              <w:t xml:space="preserve">Mrs Gamble will </w:t>
            </w:r>
            <w:r w:rsidR="00A40227">
              <w:t xml:space="preserve">write to the parent who has brought the complaint and to the resident involved.  </w:t>
            </w:r>
            <w:r w:rsidR="00BE36DE">
              <w:t>Clerk to respond to Home Services Manager for Southern Housing Group.</w:t>
            </w:r>
          </w:p>
        </w:tc>
        <w:tc>
          <w:tcPr>
            <w:tcW w:w="1427" w:type="dxa"/>
            <w:shd w:val="clear" w:color="auto" w:fill="auto"/>
          </w:tcPr>
          <w:p w:rsidR="00FC054E" w:rsidRDefault="00FC054E" w:rsidP="00282103">
            <w:pPr>
              <w:spacing w:after="0"/>
              <w:rPr>
                <w:b/>
              </w:rPr>
            </w:pPr>
          </w:p>
          <w:p w:rsidR="00EE31A4" w:rsidRDefault="00EE31A4"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A40227" w:rsidRDefault="00A40227" w:rsidP="00282103">
            <w:pPr>
              <w:spacing w:after="0"/>
              <w:rPr>
                <w:b/>
              </w:rPr>
            </w:pPr>
          </w:p>
          <w:p w:rsidR="00F31584" w:rsidRDefault="00F31584" w:rsidP="00282103">
            <w:pPr>
              <w:spacing w:after="0"/>
              <w:rPr>
                <w:b/>
              </w:rPr>
            </w:pPr>
          </w:p>
          <w:p w:rsidR="00D025A0" w:rsidRDefault="00D025A0" w:rsidP="00F31584">
            <w:pPr>
              <w:spacing w:after="0"/>
              <w:rPr>
                <w:b/>
              </w:rPr>
            </w:pPr>
          </w:p>
          <w:p w:rsidR="00D025A0" w:rsidRDefault="00D025A0" w:rsidP="00F31584">
            <w:pPr>
              <w:spacing w:after="0"/>
              <w:rPr>
                <w:b/>
              </w:rPr>
            </w:pPr>
          </w:p>
          <w:p w:rsidR="00D025A0" w:rsidRDefault="00D025A0" w:rsidP="00F31584">
            <w:pPr>
              <w:spacing w:after="0"/>
              <w:rPr>
                <w:b/>
              </w:rPr>
            </w:pPr>
          </w:p>
          <w:p w:rsidR="00D025A0" w:rsidRDefault="00D025A0" w:rsidP="00F31584">
            <w:pPr>
              <w:spacing w:after="0"/>
              <w:rPr>
                <w:b/>
              </w:rPr>
            </w:pPr>
          </w:p>
          <w:p w:rsidR="00D025A0" w:rsidRDefault="00D025A0" w:rsidP="00F31584">
            <w:pPr>
              <w:spacing w:after="0"/>
              <w:rPr>
                <w:b/>
              </w:rPr>
            </w:pPr>
          </w:p>
          <w:p w:rsidR="00D025A0" w:rsidRDefault="00D025A0" w:rsidP="00F31584">
            <w:pPr>
              <w:spacing w:after="0"/>
              <w:rPr>
                <w:b/>
              </w:rPr>
            </w:pPr>
          </w:p>
          <w:p w:rsidR="00D025A0" w:rsidRDefault="00D025A0" w:rsidP="00F31584">
            <w:pPr>
              <w:spacing w:after="0"/>
              <w:rPr>
                <w:b/>
              </w:rPr>
            </w:pPr>
          </w:p>
          <w:p w:rsidR="00F31584" w:rsidRPr="00F31584" w:rsidRDefault="00F31584" w:rsidP="00F31584">
            <w:pPr>
              <w:spacing w:after="0"/>
              <w:rPr>
                <w:b/>
              </w:rPr>
            </w:pPr>
            <w:r w:rsidRPr="00F31584">
              <w:rPr>
                <w:b/>
              </w:rPr>
              <w:t>DAPS</w:t>
            </w:r>
          </w:p>
          <w:p w:rsidR="00B26403" w:rsidRDefault="00B26403" w:rsidP="00282103">
            <w:pPr>
              <w:spacing w:after="0"/>
              <w:rPr>
                <w:b/>
              </w:rPr>
            </w:pPr>
          </w:p>
          <w:p w:rsidR="00D025A0" w:rsidRDefault="00D025A0" w:rsidP="00282103">
            <w:pPr>
              <w:spacing w:after="0"/>
              <w:rPr>
                <w:b/>
              </w:rPr>
            </w:pPr>
          </w:p>
          <w:p w:rsidR="00D025A0" w:rsidRDefault="00D025A0" w:rsidP="00282103">
            <w:pPr>
              <w:spacing w:after="0"/>
              <w:rPr>
                <w:b/>
              </w:rPr>
            </w:pPr>
          </w:p>
          <w:p w:rsidR="00D025A0" w:rsidRDefault="00D025A0" w:rsidP="00282103">
            <w:pPr>
              <w:spacing w:after="0"/>
              <w:rPr>
                <w:b/>
              </w:rPr>
            </w:pPr>
          </w:p>
          <w:p w:rsidR="00D025A0" w:rsidRDefault="00D025A0" w:rsidP="00282103">
            <w:pPr>
              <w:spacing w:after="0"/>
              <w:rPr>
                <w:b/>
              </w:rPr>
            </w:pPr>
          </w:p>
          <w:p w:rsidR="00EE31A4" w:rsidRDefault="00F31584" w:rsidP="00282103">
            <w:pPr>
              <w:spacing w:after="0"/>
              <w:rPr>
                <w:b/>
              </w:rPr>
            </w:pPr>
            <w:r>
              <w:rPr>
                <w:b/>
              </w:rPr>
              <w:t>SG</w:t>
            </w:r>
          </w:p>
          <w:p w:rsidR="00BE36DE" w:rsidRDefault="00BE36DE" w:rsidP="00282103">
            <w:pPr>
              <w:spacing w:after="0"/>
              <w:rPr>
                <w:b/>
              </w:rPr>
            </w:pPr>
          </w:p>
          <w:p w:rsidR="00BE36DE" w:rsidRDefault="00BE36DE" w:rsidP="00282103">
            <w:pPr>
              <w:spacing w:after="0"/>
              <w:rPr>
                <w:b/>
              </w:rPr>
            </w:pPr>
          </w:p>
          <w:p w:rsidR="00BE36DE" w:rsidRDefault="00BE36DE" w:rsidP="00282103">
            <w:pPr>
              <w:spacing w:after="0"/>
              <w:rPr>
                <w:b/>
              </w:rPr>
            </w:pPr>
          </w:p>
          <w:p w:rsidR="00BE36DE" w:rsidRDefault="00BE36DE" w:rsidP="00282103">
            <w:pPr>
              <w:spacing w:after="0"/>
              <w:rPr>
                <w:b/>
              </w:rPr>
            </w:pPr>
          </w:p>
          <w:p w:rsidR="00BE36DE" w:rsidRDefault="00BE36DE" w:rsidP="00282103">
            <w:pPr>
              <w:spacing w:after="0"/>
              <w:rPr>
                <w:b/>
              </w:rPr>
            </w:pPr>
          </w:p>
          <w:p w:rsidR="00BE36DE" w:rsidRDefault="00BE36DE" w:rsidP="00282103">
            <w:pPr>
              <w:spacing w:after="0"/>
              <w:rPr>
                <w:b/>
              </w:rPr>
            </w:pPr>
            <w:r>
              <w:rPr>
                <w:b/>
              </w:rPr>
              <w:t>KE</w:t>
            </w:r>
          </w:p>
        </w:tc>
      </w:tr>
      <w:tr w:rsidR="004033A8" w:rsidRPr="0045248F" w:rsidTr="00761A88">
        <w:tc>
          <w:tcPr>
            <w:tcW w:w="1631" w:type="dxa"/>
            <w:shd w:val="clear" w:color="auto" w:fill="auto"/>
          </w:tcPr>
          <w:p w:rsidR="004033A8" w:rsidRDefault="004033A8" w:rsidP="000674A2">
            <w:pPr>
              <w:spacing w:after="0"/>
              <w:rPr>
                <w:b/>
              </w:rPr>
            </w:pPr>
            <w:r>
              <w:rPr>
                <w:b/>
              </w:rPr>
              <w:t>17/18/328</w:t>
            </w:r>
          </w:p>
        </w:tc>
        <w:tc>
          <w:tcPr>
            <w:tcW w:w="8000" w:type="dxa"/>
            <w:shd w:val="clear" w:color="auto" w:fill="auto"/>
          </w:tcPr>
          <w:p w:rsidR="004033A8" w:rsidRDefault="004033A8" w:rsidP="004870B5">
            <w:pPr>
              <w:tabs>
                <w:tab w:val="left" w:pos="743"/>
                <w:tab w:val="right" w:pos="9356"/>
              </w:tabs>
              <w:spacing w:after="0"/>
              <w:ind w:left="720" w:hanging="685"/>
              <w:rPr>
                <w:b/>
              </w:rPr>
            </w:pPr>
            <w:r>
              <w:rPr>
                <w:b/>
              </w:rPr>
              <w:t>Stagepost – brick cladding and planning permission breach</w:t>
            </w:r>
          </w:p>
          <w:p w:rsidR="004033A8" w:rsidRDefault="004033A8" w:rsidP="004033A8">
            <w:pPr>
              <w:numPr>
                <w:ilvl w:val="0"/>
                <w:numId w:val="30"/>
              </w:numPr>
              <w:tabs>
                <w:tab w:val="left" w:pos="743"/>
                <w:tab w:val="right" w:pos="9356"/>
              </w:tabs>
              <w:spacing w:after="0"/>
              <w:rPr>
                <w:b/>
              </w:rPr>
            </w:pPr>
            <w:r>
              <w:t xml:space="preserve">See </w:t>
            </w:r>
            <w:r w:rsidR="00E604B1">
              <w:t>Minute 17</w:t>
            </w:r>
            <w:r>
              <w:t>/18/326 above.</w:t>
            </w:r>
          </w:p>
        </w:tc>
        <w:tc>
          <w:tcPr>
            <w:tcW w:w="1427" w:type="dxa"/>
            <w:shd w:val="clear" w:color="auto" w:fill="auto"/>
          </w:tcPr>
          <w:p w:rsidR="004033A8" w:rsidRDefault="004033A8" w:rsidP="00282103">
            <w:pPr>
              <w:spacing w:after="0"/>
              <w:rPr>
                <w:b/>
              </w:rPr>
            </w:pPr>
          </w:p>
        </w:tc>
      </w:tr>
      <w:tr w:rsidR="00C72464" w:rsidRPr="0045248F" w:rsidTr="00761A88">
        <w:tc>
          <w:tcPr>
            <w:tcW w:w="1631" w:type="dxa"/>
            <w:shd w:val="clear" w:color="auto" w:fill="auto"/>
          </w:tcPr>
          <w:p w:rsidR="00C72464" w:rsidRDefault="00C72464" w:rsidP="004033A8">
            <w:pPr>
              <w:spacing w:after="0"/>
              <w:rPr>
                <w:b/>
              </w:rPr>
            </w:pPr>
            <w:r>
              <w:rPr>
                <w:b/>
              </w:rPr>
              <w:t>17/18/32</w:t>
            </w:r>
            <w:r w:rsidR="004033A8">
              <w:rPr>
                <w:b/>
              </w:rPr>
              <w:t>9</w:t>
            </w:r>
          </w:p>
        </w:tc>
        <w:tc>
          <w:tcPr>
            <w:tcW w:w="8000" w:type="dxa"/>
            <w:shd w:val="clear" w:color="auto" w:fill="auto"/>
          </w:tcPr>
          <w:p w:rsidR="00C72464" w:rsidRDefault="00C72464" w:rsidP="00F61B09">
            <w:pPr>
              <w:tabs>
                <w:tab w:val="left" w:pos="743"/>
                <w:tab w:val="right" w:pos="9356"/>
              </w:tabs>
              <w:spacing w:after="0"/>
              <w:ind w:left="720" w:hanging="685"/>
              <w:rPr>
                <w:b/>
              </w:rPr>
            </w:pPr>
            <w:r>
              <w:rPr>
                <w:b/>
              </w:rPr>
              <w:t>CCTV Camera</w:t>
            </w:r>
          </w:p>
          <w:p w:rsidR="00B357C1" w:rsidRPr="00B357C1" w:rsidRDefault="00B357C1" w:rsidP="00C72464">
            <w:pPr>
              <w:numPr>
                <w:ilvl w:val="0"/>
                <w:numId w:val="30"/>
              </w:numPr>
              <w:tabs>
                <w:tab w:val="left" w:pos="743"/>
                <w:tab w:val="right" w:pos="9356"/>
              </w:tabs>
              <w:spacing w:after="0"/>
              <w:rPr>
                <w:b/>
              </w:rPr>
            </w:pPr>
            <w:r>
              <w:t xml:space="preserve">Signage – </w:t>
            </w:r>
            <w:r w:rsidR="00BE1F8F">
              <w:t>signs</w:t>
            </w:r>
            <w:r w:rsidR="00C72464">
              <w:t xml:space="preserve"> </w:t>
            </w:r>
            <w:r>
              <w:t>provided by</w:t>
            </w:r>
            <w:r w:rsidR="005F6738">
              <w:t xml:space="preserve"> SMART are </w:t>
            </w:r>
            <w:r>
              <w:t>in place to signally the presence of CCTV. However, signs are also needed indicating the Parish Council as owner and operator of the system. To be provided.</w:t>
            </w:r>
            <w:r w:rsidR="00BE1F8F">
              <w:t xml:space="preserve"> </w:t>
            </w:r>
          </w:p>
          <w:p w:rsidR="005F6738" w:rsidRPr="00B357C1" w:rsidRDefault="005F6738" w:rsidP="00C72464">
            <w:pPr>
              <w:numPr>
                <w:ilvl w:val="0"/>
                <w:numId w:val="30"/>
              </w:numPr>
              <w:tabs>
                <w:tab w:val="left" w:pos="743"/>
                <w:tab w:val="right" w:pos="9356"/>
              </w:tabs>
              <w:spacing w:after="0"/>
              <w:rPr>
                <w:b/>
              </w:rPr>
            </w:pPr>
            <w:r>
              <w:t>Snaggi</w:t>
            </w:r>
            <w:r w:rsidR="006131D9">
              <w:t>ng problems – Mr Scott and the C</w:t>
            </w:r>
            <w:r>
              <w:t>lerk will be meeting SMART on site to sort out the outstanding problems following installation.  The camera is currently not switched on.</w:t>
            </w:r>
          </w:p>
          <w:p w:rsidR="005F6738" w:rsidRDefault="006131D9" w:rsidP="00B357C1">
            <w:pPr>
              <w:numPr>
                <w:ilvl w:val="0"/>
                <w:numId w:val="30"/>
              </w:numPr>
              <w:tabs>
                <w:tab w:val="left" w:pos="743"/>
                <w:tab w:val="right" w:pos="9356"/>
              </w:tabs>
              <w:spacing w:after="0"/>
              <w:rPr>
                <w:b/>
              </w:rPr>
            </w:pPr>
            <w:r>
              <w:t xml:space="preserve">Data Protection – The Parish Council is </w:t>
            </w:r>
            <w:r w:rsidR="005F6738">
              <w:t xml:space="preserve">data controller </w:t>
            </w:r>
            <w:r>
              <w:t>regarding CCTV</w:t>
            </w:r>
            <w:r w:rsidR="00B357C1">
              <w:t xml:space="preserve"> images</w:t>
            </w:r>
            <w:r>
              <w:t>.  SMART, in its maintenance role, is a data processor</w:t>
            </w:r>
            <w:r w:rsidR="005F6738">
              <w:t>.</w:t>
            </w:r>
          </w:p>
        </w:tc>
        <w:tc>
          <w:tcPr>
            <w:tcW w:w="1427" w:type="dxa"/>
            <w:shd w:val="clear" w:color="auto" w:fill="auto"/>
          </w:tcPr>
          <w:p w:rsidR="00C72464" w:rsidRDefault="00C72464" w:rsidP="00282103">
            <w:pPr>
              <w:spacing w:after="0"/>
              <w:rPr>
                <w:b/>
              </w:rPr>
            </w:pPr>
          </w:p>
          <w:p w:rsidR="005F6738" w:rsidRDefault="005F6738" w:rsidP="00282103">
            <w:pPr>
              <w:spacing w:after="0"/>
              <w:rPr>
                <w:b/>
              </w:rPr>
            </w:pPr>
          </w:p>
          <w:p w:rsidR="005F6738" w:rsidRDefault="005F6738" w:rsidP="00282103">
            <w:pPr>
              <w:spacing w:after="0"/>
              <w:rPr>
                <w:b/>
              </w:rPr>
            </w:pPr>
          </w:p>
          <w:p w:rsidR="005F6738" w:rsidRDefault="00B357C1" w:rsidP="00282103">
            <w:pPr>
              <w:spacing w:after="0"/>
              <w:rPr>
                <w:b/>
              </w:rPr>
            </w:pPr>
            <w:r>
              <w:rPr>
                <w:b/>
              </w:rPr>
              <w:t>KE</w:t>
            </w:r>
          </w:p>
          <w:p w:rsidR="005F6738" w:rsidRDefault="005F6738" w:rsidP="00282103">
            <w:pPr>
              <w:spacing w:after="0"/>
              <w:rPr>
                <w:b/>
              </w:rPr>
            </w:pPr>
          </w:p>
          <w:p w:rsidR="005F6738" w:rsidRDefault="006131D9" w:rsidP="00282103">
            <w:pPr>
              <w:spacing w:after="0"/>
              <w:rPr>
                <w:b/>
              </w:rPr>
            </w:pPr>
            <w:r>
              <w:rPr>
                <w:b/>
              </w:rPr>
              <w:t>RS</w:t>
            </w:r>
          </w:p>
          <w:p w:rsidR="005F6738" w:rsidRDefault="005F6738" w:rsidP="00282103">
            <w:pPr>
              <w:spacing w:after="0"/>
              <w:rPr>
                <w:b/>
              </w:rPr>
            </w:pPr>
            <w:r>
              <w:rPr>
                <w:b/>
              </w:rPr>
              <w:t>KE</w:t>
            </w:r>
          </w:p>
        </w:tc>
      </w:tr>
      <w:tr w:rsidR="00646C72" w:rsidRPr="0045248F" w:rsidTr="00761A88">
        <w:tc>
          <w:tcPr>
            <w:tcW w:w="1631" w:type="dxa"/>
            <w:shd w:val="clear" w:color="auto" w:fill="auto"/>
          </w:tcPr>
          <w:p w:rsidR="00646C72" w:rsidRDefault="00BA7442" w:rsidP="006A2C46">
            <w:pPr>
              <w:spacing w:after="0"/>
              <w:rPr>
                <w:b/>
              </w:rPr>
            </w:pPr>
            <w:r>
              <w:rPr>
                <w:b/>
              </w:rPr>
              <w:t>1</w:t>
            </w:r>
            <w:r w:rsidR="00750992">
              <w:rPr>
                <w:b/>
              </w:rPr>
              <w:t>7/18</w:t>
            </w:r>
            <w:r w:rsidR="00F61B09">
              <w:rPr>
                <w:b/>
              </w:rPr>
              <w:t>/</w:t>
            </w:r>
            <w:r w:rsidR="006962F5">
              <w:rPr>
                <w:b/>
              </w:rPr>
              <w:t>3</w:t>
            </w:r>
            <w:r w:rsidR="006A2C46">
              <w:rPr>
                <w:b/>
              </w:rPr>
              <w:t>40</w:t>
            </w:r>
          </w:p>
        </w:tc>
        <w:tc>
          <w:tcPr>
            <w:tcW w:w="8000" w:type="dxa"/>
            <w:shd w:val="clear" w:color="auto" w:fill="auto"/>
          </w:tcPr>
          <w:p w:rsidR="00F61B09" w:rsidRDefault="007B371B" w:rsidP="00F61B09">
            <w:pPr>
              <w:tabs>
                <w:tab w:val="left" w:pos="743"/>
                <w:tab w:val="right" w:pos="9356"/>
              </w:tabs>
              <w:spacing w:after="0"/>
              <w:ind w:left="720" w:hanging="685"/>
              <w:rPr>
                <w:b/>
              </w:rPr>
            </w:pPr>
            <w:r>
              <w:rPr>
                <w:b/>
              </w:rPr>
              <w:t>Report of the Footpaths Working Party</w:t>
            </w:r>
          </w:p>
          <w:p w:rsidR="007B371B" w:rsidRDefault="00EE31A4" w:rsidP="000E7C19">
            <w:pPr>
              <w:pStyle w:val="ListParagraph"/>
              <w:numPr>
                <w:ilvl w:val="0"/>
                <w:numId w:val="31"/>
              </w:numPr>
              <w:tabs>
                <w:tab w:val="left" w:pos="743"/>
                <w:tab w:val="right" w:pos="9356"/>
              </w:tabs>
              <w:spacing w:after="0"/>
            </w:pPr>
            <w:r>
              <w:t xml:space="preserve">Report sent to councillors prior to the meeting.  </w:t>
            </w:r>
          </w:p>
          <w:p w:rsidR="00EE31A4" w:rsidRDefault="003F1C1A" w:rsidP="009A18DB">
            <w:pPr>
              <w:pStyle w:val="ListParagraph"/>
              <w:numPr>
                <w:ilvl w:val="0"/>
                <w:numId w:val="31"/>
              </w:numPr>
              <w:tabs>
                <w:tab w:val="left" w:pos="743"/>
                <w:tab w:val="right" w:pos="9356"/>
              </w:tabs>
              <w:spacing w:after="0"/>
            </w:pPr>
            <w:r>
              <w:t>Parish Steward</w:t>
            </w:r>
            <w:r w:rsidR="009A18DB">
              <w:t xml:space="preserve"> – </w:t>
            </w:r>
            <w:r>
              <w:t>has been diverted to other</w:t>
            </w:r>
            <w:r w:rsidR="009A18DB">
              <w:t xml:space="preserve"> </w:t>
            </w:r>
            <w:r w:rsidR="00983521">
              <w:t>duties</w:t>
            </w:r>
            <w:r w:rsidR="009A18DB">
              <w:t xml:space="preserve"> recently</w:t>
            </w:r>
            <w:r>
              <w:t xml:space="preserve"> by Wiltshire Council</w:t>
            </w:r>
            <w:r w:rsidR="009A18DB">
              <w:t>, for example repairing potholes following the recent bad weather.</w:t>
            </w:r>
          </w:p>
          <w:p w:rsidR="009A18DB" w:rsidRPr="00DA4DBA" w:rsidRDefault="009A18DB" w:rsidP="009A18DB">
            <w:pPr>
              <w:pStyle w:val="ListParagraph"/>
              <w:numPr>
                <w:ilvl w:val="0"/>
                <w:numId w:val="31"/>
              </w:numPr>
              <w:tabs>
                <w:tab w:val="left" w:pos="743"/>
                <w:tab w:val="right" w:pos="9356"/>
              </w:tabs>
              <w:spacing w:after="0"/>
            </w:pPr>
            <w:r>
              <w:t>Flooding issue at White Street – Mrs Ford has reported this again to Highways.</w:t>
            </w:r>
          </w:p>
        </w:tc>
        <w:tc>
          <w:tcPr>
            <w:tcW w:w="1427" w:type="dxa"/>
            <w:shd w:val="clear" w:color="auto" w:fill="auto"/>
          </w:tcPr>
          <w:p w:rsidR="00646C72" w:rsidRDefault="00646C72" w:rsidP="00282103">
            <w:pPr>
              <w:spacing w:after="0"/>
              <w:rPr>
                <w:b/>
              </w:rPr>
            </w:pPr>
          </w:p>
          <w:p w:rsidR="00DA4DBA" w:rsidRDefault="00DA4DBA" w:rsidP="00282103">
            <w:pPr>
              <w:spacing w:after="0"/>
              <w:rPr>
                <w:b/>
              </w:rPr>
            </w:pPr>
          </w:p>
          <w:p w:rsidR="000F5DF4" w:rsidRDefault="000F5DF4" w:rsidP="00282103">
            <w:pPr>
              <w:spacing w:after="0"/>
              <w:rPr>
                <w:b/>
              </w:rPr>
            </w:pPr>
          </w:p>
          <w:p w:rsidR="00B357C1" w:rsidRDefault="00B357C1" w:rsidP="00282103">
            <w:pPr>
              <w:spacing w:after="0"/>
              <w:rPr>
                <w:b/>
              </w:rPr>
            </w:pPr>
          </w:p>
          <w:p w:rsidR="00B357C1" w:rsidRDefault="00B357C1" w:rsidP="00282103">
            <w:pPr>
              <w:spacing w:after="0"/>
              <w:rPr>
                <w:b/>
              </w:rPr>
            </w:pPr>
          </w:p>
          <w:p w:rsidR="00B357C1" w:rsidRDefault="00B357C1" w:rsidP="00282103">
            <w:pPr>
              <w:spacing w:after="0"/>
              <w:rPr>
                <w:b/>
              </w:rPr>
            </w:pPr>
          </w:p>
          <w:p w:rsidR="007B371B" w:rsidRDefault="007B371B" w:rsidP="00282103">
            <w:pPr>
              <w:spacing w:after="0"/>
              <w:rPr>
                <w:b/>
              </w:rPr>
            </w:pPr>
          </w:p>
        </w:tc>
      </w:tr>
      <w:tr w:rsidR="005F0EB7" w:rsidRPr="0045248F" w:rsidTr="00761A88">
        <w:tc>
          <w:tcPr>
            <w:tcW w:w="1631" w:type="dxa"/>
            <w:shd w:val="clear" w:color="auto" w:fill="auto"/>
          </w:tcPr>
          <w:p w:rsidR="005F0EB7" w:rsidRDefault="00EC229A" w:rsidP="006A2C46">
            <w:pPr>
              <w:spacing w:after="0"/>
              <w:rPr>
                <w:b/>
              </w:rPr>
            </w:pPr>
            <w:r>
              <w:rPr>
                <w:b/>
              </w:rPr>
              <w:t>17/18/</w:t>
            </w:r>
            <w:r w:rsidR="009A18DB">
              <w:rPr>
                <w:b/>
              </w:rPr>
              <w:t>3</w:t>
            </w:r>
            <w:r w:rsidR="006A2C46">
              <w:rPr>
                <w:b/>
              </w:rPr>
              <w:t>4</w:t>
            </w:r>
            <w:r w:rsidR="009A18DB">
              <w:rPr>
                <w:b/>
              </w:rPr>
              <w:t>1</w:t>
            </w:r>
          </w:p>
        </w:tc>
        <w:tc>
          <w:tcPr>
            <w:tcW w:w="8000" w:type="dxa"/>
            <w:shd w:val="clear" w:color="auto" w:fill="auto"/>
          </w:tcPr>
          <w:p w:rsidR="005F0EB7" w:rsidRDefault="007B371B" w:rsidP="00F61B09">
            <w:pPr>
              <w:tabs>
                <w:tab w:val="left" w:pos="743"/>
                <w:tab w:val="right" w:pos="9356"/>
              </w:tabs>
              <w:spacing w:after="0"/>
              <w:ind w:left="720" w:hanging="685"/>
              <w:rPr>
                <w:b/>
              </w:rPr>
            </w:pPr>
            <w:r>
              <w:rPr>
                <w:b/>
              </w:rPr>
              <w:t>Neighbourhood Plan</w:t>
            </w:r>
          </w:p>
          <w:p w:rsidR="00E26504" w:rsidRDefault="009A18DB" w:rsidP="00580551">
            <w:pPr>
              <w:pStyle w:val="ListParagraph"/>
              <w:numPr>
                <w:ilvl w:val="0"/>
                <w:numId w:val="2"/>
              </w:numPr>
              <w:tabs>
                <w:tab w:val="left" w:pos="743"/>
                <w:tab w:val="right" w:pos="9356"/>
              </w:tabs>
              <w:spacing w:after="0"/>
            </w:pPr>
            <w:r>
              <w:t xml:space="preserve">There are </w:t>
            </w:r>
            <w:r w:rsidR="00B357C1">
              <w:t xml:space="preserve">currently </w:t>
            </w:r>
            <w:r>
              <w:t xml:space="preserve">delays </w:t>
            </w:r>
            <w:r w:rsidR="003F1C1A">
              <w:t>while Gaigers Brothers</w:t>
            </w:r>
            <w:r w:rsidR="00B357C1">
              <w:t xml:space="preserve"> undertakes</w:t>
            </w:r>
            <w:r>
              <w:t xml:space="preserve"> two additional rep</w:t>
            </w:r>
            <w:r w:rsidR="00B357C1">
              <w:t>orts that Wiltshire Council has</w:t>
            </w:r>
            <w:r>
              <w:t xml:space="preserve"> requested.  These are Landscaping and Heritage</w:t>
            </w:r>
            <w:r w:rsidR="003F1C1A">
              <w:t xml:space="preserve"> Assessments</w:t>
            </w:r>
            <w:r>
              <w:t xml:space="preserve"> which should be completed by mid-March.</w:t>
            </w:r>
            <w:r w:rsidR="00580551">
              <w:t xml:space="preserve">  </w:t>
            </w:r>
            <w:r w:rsidR="00983521">
              <w:t>Once</w:t>
            </w:r>
            <w:r w:rsidR="00580551">
              <w:t xml:space="preserve"> </w:t>
            </w:r>
            <w:r w:rsidR="00E604B1">
              <w:t>these are</w:t>
            </w:r>
            <w:r w:rsidR="003F1C1A">
              <w:t xml:space="preserve"> available, </w:t>
            </w:r>
            <w:r w:rsidR="00580551">
              <w:t>Regulation 15</w:t>
            </w:r>
            <w:r w:rsidR="00B357C1">
              <w:t xml:space="preserve"> can progress</w:t>
            </w:r>
            <w:r w:rsidR="00580551">
              <w:t>.</w:t>
            </w:r>
          </w:p>
          <w:p w:rsidR="00580551" w:rsidRPr="00EE31A4" w:rsidRDefault="00580551" w:rsidP="00381843">
            <w:pPr>
              <w:pStyle w:val="ListParagraph"/>
              <w:numPr>
                <w:ilvl w:val="0"/>
                <w:numId w:val="2"/>
              </w:numPr>
              <w:tabs>
                <w:tab w:val="left" w:pos="743"/>
                <w:tab w:val="right" w:pos="9356"/>
              </w:tabs>
              <w:spacing w:after="0"/>
            </w:pPr>
            <w:r>
              <w:t xml:space="preserve">CIL Money – </w:t>
            </w:r>
            <w:r w:rsidR="00381843">
              <w:t xml:space="preserve">should the Plan finally be “made”, following a referendum,  considerable CIL monies will become available to the parish for infrastructure facilities. Wiltshire Council’s guidance is that it would be appropriate for any proposals for the use of CIL funding </w:t>
            </w:r>
            <w:r w:rsidR="00357930">
              <w:t xml:space="preserve">to </w:t>
            </w:r>
            <w:r w:rsidR="00381843">
              <w:t>be included in the Plan. Mrs Gamble would appreciate councillors’ proposals to be forwarded to her.</w:t>
            </w:r>
          </w:p>
        </w:tc>
        <w:tc>
          <w:tcPr>
            <w:tcW w:w="1427" w:type="dxa"/>
            <w:shd w:val="clear" w:color="auto" w:fill="auto"/>
          </w:tcPr>
          <w:p w:rsidR="005F0EB7" w:rsidRDefault="005F0EB7" w:rsidP="00282103">
            <w:pPr>
              <w:spacing w:after="0"/>
              <w:rPr>
                <w:b/>
              </w:rPr>
            </w:pPr>
          </w:p>
          <w:p w:rsidR="00691E7A" w:rsidRDefault="00691E7A" w:rsidP="00B36AE1">
            <w:pPr>
              <w:spacing w:after="0"/>
              <w:rPr>
                <w:b/>
              </w:rPr>
            </w:pPr>
          </w:p>
          <w:p w:rsidR="00691E7A" w:rsidRDefault="00691E7A" w:rsidP="00B36AE1">
            <w:pPr>
              <w:spacing w:after="0"/>
              <w:rPr>
                <w:b/>
              </w:rPr>
            </w:pPr>
          </w:p>
          <w:p w:rsidR="00006CAB" w:rsidRDefault="00006CAB" w:rsidP="00B36AE1">
            <w:pPr>
              <w:spacing w:after="0"/>
              <w:rPr>
                <w:b/>
              </w:rPr>
            </w:pPr>
          </w:p>
          <w:p w:rsidR="00EE31A4" w:rsidRDefault="00EE31A4" w:rsidP="00B36AE1">
            <w:pPr>
              <w:spacing w:after="0"/>
              <w:rPr>
                <w:b/>
              </w:rPr>
            </w:pPr>
          </w:p>
          <w:p w:rsidR="00006CAB" w:rsidRDefault="00006CAB" w:rsidP="00B36AE1">
            <w:pPr>
              <w:spacing w:after="0"/>
              <w:rPr>
                <w:b/>
              </w:rPr>
            </w:pPr>
          </w:p>
          <w:p w:rsidR="00006CAB" w:rsidRDefault="00006CAB" w:rsidP="00B36AE1">
            <w:pPr>
              <w:spacing w:after="0"/>
              <w:rPr>
                <w:b/>
              </w:rPr>
            </w:pPr>
          </w:p>
          <w:p w:rsidR="001C4938" w:rsidRDefault="001C4938" w:rsidP="00B36AE1">
            <w:pPr>
              <w:spacing w:after="0"/>
              <w:rPr>
                <w:b/>
              </w:rPr>
            </w:pPr>
          </w:p>
          <w:p w:rsidR="001C4938" w:rsidRDefault="001C4938" w:rsidP="00B36AE1">
            <w:pPr>
              <w:spacing w:after="0"/>
              <w:rPr>
                <w:b/>
              </w:rPr>
            </w:pPr>
          </w:p>
          <w:p w:rsidR="00006CAB" w:rsidRDefault="00580551" w:rsidP="00580551">
            <w:pPr>
              <w:spacing w:after="0"/>
              <w:rPr>
                <w:b/>
              </w:rPr>
            </w:pPr>
            <w:r>
              <w:rPr>
                <w:b/>
              </w:rPr>
              <w:t>All Councillors</w:t>
            </w:r>
          </w:p>
        </w:tc>
      </w:tr>
      <w:tr w:rsidR="00580551" w:rsidRPr="0045248F" w:rsidTr="00761A88">
        <w:tc>
          <w:tcPr>
            <w:tcW w:w="1631" w:type="dxa"/>
            <w:shd w:val="clear" w:color="auto" w:fill="auto"/>
          </w:tcPr>
          <w:p w:rsidR="00580551" w:rsidRDefault="00580551" w:rsidP="006A2C46">
            <w:pPr>
              <w:spacing w:after="0"/>
              <w:rPr>
                <w:b/>
              </w:rPr>
            </w:pPr>
            <w:r>
              <w:rPr>
                <w:b/>
              </w:rPr>
              <w:t>17/18/3</w:t>
            </w:r>
            <w:r w:rsidR="006A2C46">
              <w:rPr>
                <w:b/>
              </w:rPr>
              <w:t>4</w:t>
            </w:r>
            <w:r>
              <w:rPr>
                <w:b/>
              </w:rPr>
              <w:t>2</w:t>
            </w:r>
          </w:p>
        </w:tc>
        <w:tc>
          <w:tcPr>
            <w:tcW w:w="8000" w:type="dxa"/>
            <w:shd w:val="clear" w:color="auto" w:fill="auto"/>
          </w:tcPr>
          <w:p w:rsidR="00580551" w:rsidRDefault="00580551" w:rsidP="00580551">
            <w:pPr>
              <w:tabs>
                <w:tab w:val="left" w:pos="743"/>
                <w:tab w:val="right" w:pos="9356"/>
              </w:tabs>
              <w:spacing w:after="0"/>
              <w:ind w:left="720" w:hanging="685"/>
              <w:rPr>
                <w:b/>
              </w:rPr>
            </w:pPr>
            <w:r>
              <w:rPr>
                <w:b/>
              </w:rPr>
              <w:t>Great British Spring Clean – rescheduled event</w:t>
            </w:r>
          </w:p>
          <w:p w:rsidR="00580551" w:rsidRDefault="00580551" w:rsidP="00580551">
            <w:pPr>
              <w:numPr>
                <w:ilvl w:val="0"/>
                <w:numId w:val="39"/>
              </w:numPr>
              <w:tabs>
                <w:tab w:val="left" w:pos="743"/>
                <w:tab w:val="right" w:pos="9356"/>
              </w:tabs>
              <w:spacing w:after="0"/>
            </w:pPr>
            <w:r>
              <w:t>The event was postponed on a national level due to weather conditions and the proposed new dates are 23</w:t>
            </w:r>
            <w:r w:rsidRPr="00580551">
              <w:rPr>
                <w:vertAlign w:val="superscript"/>
              </w:rPr>
              <w:t>rd</w:t>
            </w:r>
            <w:r>
              <w:t>, 24</w:t>
            </w:r>
            <w:r w:rsidRPr="00580551">
              <w:rPr>
                <w:vertAlign w:val="superscript"/>
              </w:rPr>
              <w:t>th</w:t>
            </w:r>
            <w:r>
              <w:t xml:space="preserve"> and 25</w:t>
            </w:r>
            <w:r w:rsidRPr="00580551">
              <w:rPr>
                <w:vertAlign w:val="superscript"/>
              </w:rPr>
              <w:t>th</w:t>
            </w:r>
            <w:r>
              <w:t xml:space="preserve"> March.</w:t>
            </w:r>
          </w:p>
          <w:p w:rsidR="00580551" w:rsidRDefault="00357930" w:rsidP="00580551">
            <w:pPr>
              <w:numPr>
                <w:ilvl w:val="0"/>
                <w:numId w:val="39"/>
              </w:numPr>
              <w:tabs>
                <w:tab w:val="left" w:pos="743"/>
                <w:tab w:val="right" w:pos="9356"/>
              </w:tabs>
              <w:spacing w:after="0"/>
            </w:pPr>
            <w:r>
              <w:t>West Lavington will hold its</w:t>
            </w:r>
            <w:r w:rsidR="00580551">
              <w:t xml:space="preserve"> event on 24</w:t>
            </w:r>
            <w:r w:rsidR="00580551" w:rsidRPr="00580551">
              <w:rPr>
                <w:vertAlign w:val="superscript"/>
              </w:rPr>
              <w:t>th</w:t>
            </w:r>
            <w:r w:rsidR="00580551">
              <w:t xml:space="preserve"> March and the posters need to be reprinted and notices put on the website</w:t>
            </w:r>
            <w:r w:rsidR="00381843">
              <w:t xml:space="preserve"> and throughout the villages</w:t>
            </w:r>
            <w:r w:rsidR="00580551">
              <w:t xml:space="preserve"> to advise the community of the new date.</w:t>
            </w:r>
          </w:p>
          <w:p w:rsidR="00580551" w:rsidRPr="00580551" w:rsidRDefault="00381843" w:rsidP="00357930">
            <w:pPr>
              <w:numPr>
                <w:ilvl w:val="0"/>
                <w:numId w:val="39"/>
              </w:numPr>
              <w:tabs>
                <w:tab w:val="left" w:pos="743"/>
                <w:tab w:val="right" w:pos="9356"/>
              </w:tabs>
              <w:spacing w:after="0"/>
            </w:pPr>
            <w:r>
              <w:t>Volunteers for the l</w:t>
            </w:r>
            <w:r w:rsidR="00357930">
              <w:t>itter pick will be ask</w:t>
            </w:r>
            <w:r>
              <w:t xml:space="preserve">ed to sign </w:t>
            </w:r>
            <w:r w:rsidR="00E604B1">
              <w:t>a Consent</w:t>
            </w:r>
            <w:r w:rsidR="00580551">
              <w:t xml:space="preserve"> </w:t>
            </w:r>
            <w:r w:rsidR="001C4938">
              <w:t>Form</w:t>
            </w:r>
            <w:r>
              <w:t xml:space="preserve"> </w:t>
            </w:r>
            <w:r w:rsidR="00357930">
              <w:t xml:space="preserve">if they are </w:t>
            </w:r>
            <w:r>
              <w:t xml:space="preserve">willing to appear </w:t>
            </w:r>
            <w:r w:rsidR="00580551">
              <w:t xml:space="preserve">in </w:t>
            </w:r>
            <w:r w:rsidR="00357930">
              <w:t xml:space="preserve">publicity </w:t>
            </w:r>
            <w:r w:rsidR="00580551">
              <w:t>photographs.</w:t>
            </w:r>
          </w:p>
        </w:tc>
        <w:tc>
          <w:tcPr>
            <w:tcW w:w="1427" w:type="dxa"/>
            <w:shd w:val="clear" w:color="auto" w:fill="auto"/>
          </w:tcPr>
          <w:p w:rsidR="00580551" w:rsidRDefault="00580551" w:rsidP="00282103">
            <w:pPr>
              <w:spacing w:after="0"/>
              <w:rPr>
                <w:b/>
              </w:rPr>
            </w:pPr>
          </w:p>
          <w:p w:rsidR="00580551" w:rsidRDefault="00580551" w:rsidP="00282103">
            <w:pPr>
              <w:spacing w:after="0"/>
              <w:rPr>
                <w:b/>
              </w:rPr>
            </w:pPr>
          </w:p>
          <w:p w:rsidR="00580551" w:rsidRDefault="00580551" w:rsidP="00282103">
            <w:pPr>
              <w:spacing w:after="0"/>
              <w:rPr>
                <w:b/>
              </w:rPr>
            </w:pPr>
          </w:p>
          <w:p w:rsidR="00580551" w:rsidRDefault="00580551" w:rsidP="00282103">
            <w:pPr>
              <w:spacing w:after="0"/>
              <w:rPr>
                <w:b/>
              </w:rPr>
            </w:pPr>
            <w:r>
              <w:rPr>
                <w:b/>
              </w:rPr>
              <w:t>KE/BH/SC</w:t>
            </w:r>
          </w:p>
        </w:tc>
      </w:tr>
      <w:tr w:rsidR="00580551" w:rsidRPr="0045248F" w:rsidTr="00761A88">
        <w:tc>
          <w:tcPr>
            <w:tcW w:w="1631" w:type="dxa"/>
            <w:shd w:val="clear" w:color="auto" w:fill="auto"/>
          </w:tcPr>
          <w:p w:rsidR="00580551" w:rsidRDefault="00580551" w:rsidP="006A2C46">
            <w:pPr>
              <w:spacing w:after="0"/>
              <w:rPr>
                <w:b/>
              </w:rPr>
            </w:pPr>
            <w:r>
              <w:rPr>
                <w:b/>
              </w:rPr>
              <w:t>17/18/3</w:t>
            </w:r>
            <w:r w:rsidR="006A2C46">
              <w:rPr>
                <w:b/>
              </w:rPr>
              <w:t>4</w:t>
            </w:r>
            <w:r>
              <w:rPr>
                <w:b/>
              </w:rPr>
              <w:t>3</w:t>
            </w:r>
          </w:p>
        </w:tc>
        <w:tc>
          <w:tcPr>
            <w:tcW w:w="8000" w:type="dxa"/>
            <w:shd w:val="clear" w:color="auto" w:fill="auto"/>
          </w:tcPr>
          <w:p w:rsidR="00580551" w:rsidRDefault="00580551" w:rsidP="00580551">
            <w:pPr>
              <w:tabs>
                <w:tab w:val="left" w:pos="743"/>
                <w:tab w:val="right" w:pos="9356"/>
              </w:tabs>
              <w:spacing w:after="0"/>
              <w:ind w:left="720" w:hanging="685"/>
              <w:rPr>
                <w:b/>
              </w:rPr>
            </w:pPr>
            <w:r>
              <w:rPr>
                <w:b/>
              </w:rPr>
              <w:t>Closed Burial Ground</w:t>
            </w:r>
          </w:p>
          <w:p w:rsidR="00580551" w:rsidRPr="00467153" w:rsidRDefault="00D337D2" w:rsidP="00580551">
            <w:pPr>
              <w:numPr>
                <w:ilvl w:val="0"/>
                <w:numId w:val="40"/>
              </w:numPr>
              <w:tabs>
                <w:tab w:val="left" w:pos="743"/>
                <w:tab w:val="right" w:pos="9356"/>
              </w:tabs>
              <w:spacing w:after="0"/>
              <w:rPr>
                <w:b/>
              </w:rPr>
            </w:pPr>
            <w:r>
              <w:t>Mr Oglesby had</w:t>
            </w:r>
            <w:r w:rsidR="00580551">
              <w:t xml:space="preserve"> been advised by another parish that there is a </w:t>
            </w:r>
            <w:r w:rsidR="00E604B1">
              <w:t>potential for</w:t>
            </w:r>
            <w:r w:rsidR="00B431C4">
              <w:t xml:space="preserve"> </w:t>
            </w:r>
            <w:r>
              <w:t>pass</w:t>
            </w:r>
            <w:r w:rsidR="00B431C4">
              <w:t>ing</w:t>
            </w:r>
            <w:r>
              <w:t xml:space="preserve"> the maintenance of All Saints’ Closed Burial G</w:t>
            </w:r>
            <w:r w:rsidR="00580551">
              <w:t>round to Wiltshire Council.</w:t>
            </w:r>
          </w:p>
          <w:p w:rsidR="00D337D2" w:rsidRPr="00AC3823" w:rsidRDefault="00B431C4" w:rsidP="00580551">
            <w:pPr>
              <w:numPr>
                <w:ilvl w:val="0"/>
                <w:numId w:val="40"/>
              </w:numPr>
              <w:tabs>
                <w:tab w:val="left" w:pos="743"/>
                <w:tab w:val="right" w:pos="9356"/>
              </w:tabs>
              <w:spacing w:after="0"/>
              <w:rPr>
                <w:b/>
              </w:rPr>
            </w:pPr>
            <w:r>
              <w:t>I</w:t>
            </w:r>
            <w:r w:rsidR="00AC3823">
              <w:t xml:space="preserve">n order to do so, </w:t>
            </w:r>
            <w:r w:rsidR="00F34866">
              <w:t xml:space="preserve">three steps need completing under section 215 of the Local Government Act 1972: </w:t>
            </w:r>
            <w:r w:rsidR="00D337D2">
              <w:t>first,</w:t>
            </w:r>
            <w:r w:rsidR="00F34866">
              <w:t xml:space="preserve"> </w:t>
            </w:r>
            <w:r w:rsidR="00AC3823">
              <w:t xml:space="preserve">the burial ground </w:t>
            </w:r>
            <w:r w:rsidR="00F34866">
              <w:t xml:space="preserve">needs to have </w:t>
            </w:r>
            <w:r w:rsidR="00AC3823">
              <w:t>been closed by an Order in Council</w:t>
            </w:r>
            <w:r w:rsidR="00F34866">
              <w:t xml:space="preserve">; </w:t>
            </w:r>
            <w:r w:rsidR="00AC3823">
              <w:t>second</w:t>
            </w:r>
            <w:r w:rsidR="001C4938">
              <w:t>ly</w:t>
            </w:r>
            <w:r>
              <w:t>,</w:t>
            </w:r>
            <w:r w:rsidR="00AC3823">
              <w:t xml:space="preserve"> </w:t>
            </w:r>
            <w:r w:rsidR="00F34866">
              <w:t>responsibility</w:t>
            </w:r>
            <w:r>
              <w:t xml:space="preserve"> </w:t>
            </w:r>
            <w:r w:rsidR="00F34866">
              <w:t>for</w:t>
            </w:r>
            <w:r w:rsidR="003C5B07">
              <w:t xml:space="preserve"> maintaining the burial ground </w:t>
            </w:r>
            <w:r w:rsidR="001C4938">
              <w:t xml:space="preserve">needs </w:t>
            </w:r>
            <w:r w:rsidR="00F34866">
              <w:t xml:space="preserve">to have </w:t>
            </w:r>
            <w:r w:rsidR="001D3328">
              <w:t xml:space="preserve">been </w:t>
            </w:r>
            <w:r w:rsidR="00652F8F">
              <w:t>taken</w:t>
            </w:r>
            <w:r w:rsidR="00AC3823">
              <w:t xml:space="preserve"> </w:t>
            </w:r>
            <w:r w:rsidR="001D3328">
              <w:t xml:space="preserve">over </w:t>
            </w:r>
            <w:r w:rsidR="00F34866">
              <w:t>by the Parish C</w:t>
            </w:r>
            <w:r w:rsidR="00AC3823">
              <w:t>ouncil</w:t>
            </w:r>
            <w:r>
              <w:t xml:space="preserve"> following a written request from</w:t>
            </w:r>
            <w:r w:rsidR="00652F8F">
              <w:t xml:space="preserve"> </w:t>
            </w:r>
            <w:r w:rsidR="00652F8F" w:rsidRPr="00652F8F">
              <w:t>the Parochial Church Council (PCC)</w:t>
            </w:r>
            <w:r w:rsidR="00F34866">
              <w:t>; and third</w:t>
            </w:r>
            <w:r w:rsidR="001C4938">
              <w:t>ly</w:t>
            </w:r>
            <w:r w:rsidR="001D3328">
              <w:t>,</w:t>
            </w:r>
            <w:r w:rsidR="00F34866">
              <w:t xml:space="preserve"> </w:t>
            </w:r>
            <w:r w:rsidR="00652F8F">
              <w:t>the Parish Council</w:t>
            </w:r>
            <w:r w:rsidR="003C5B07">
              <w:t xml:space="preserve"> </w:t>
            </w:r>
            <w:r w:rsidR="00F34866">
              <w:t>need</w:t>
            </w:r>
            <w:r w:rsidR="001C4938">
              <w:t>s</w:t>
            </w:r>
            <w:r w:rsidR="00F34866">
              <w:t xml:space="preserve"> within 3 months </w:t>
            </w:r>
            <w:r>
              <w:t xml:space="preserve">of that request </w:t>
            </w:r>
            <w:r w:rsidR="00D337D2">
              <w:t xml:space="preserve">to have </w:t>
            </w:r>
            <w:r w:rsidR="00F34866">
              <w:t xml:space="preserve">requested Wiltshire Council </w:t>
            </w:r>
            <w:r w:rsidR="001D3328">
              <w:t xml:space="preserve">itself </w:t>
            </w:r>
            <w:r>
              <w:t xml:space="preserve">to </w:t>
            </w:r>
            <w:r w:rsidR="00F34866">
              <w:t xml:space="preserve">undertake </w:t>
            </w:r>
            <w:r w:rsidR="001C4938">
              <w:t xml:space="preserve">the </w:t>
            </w:r>
            <w:r w:rsidR="00F34866">
              <w:t>maintenance.</w:t>
            </w:r>
          </w:p>
          <w:p w:rsidR="00AC3823" w:rsidRPr="00B431C4" w:rsidRDefault="00AC3823" w:rsidP="00580551">
            <w:pPr>
              <w:numPr>
                <w:ilvl w:val="0"/>
                <w:numId w:val="40"/>
              </w:numPr>
              <w:tabs>
                <w:tab w:val="left" w:pos="743"/>
                <w:tab w:val="right" w:pos="9356"/>
              </w:tabs>
              <w:spacing w:after="0"/>
              <w:rPr>
                <w:b/>
              </w:rPr>
            </w:pPr>
            <w:r w:rsidRPr="00B431C4">
              <w:t>Evidence was provided by Mr Blu</w:t>
            </w:r>
            <w:r w:rsidR="001C4938">
              <w:t>n</w:t>
            </w:r>
            <w:r w:rsidRPr="00B431C4">
              <w:t>dell from the Department of the Env</w:t>
            </w:r>
            <w:r w:rsidR="00883725">
              <w:t>ironment that the churchyard had been</w:t>
            </w:r>
            <w:r w:rsidRPr="00B431C4">
              <w:t xml:space="preserve"> closed by Order in Council on January 1</w:t>
            </w:r>
            <w:r w:rsidRPr="00B431C4">
              <w:rPr>
                <w:vertAlign w:val="superscript"/>
              </w:rPr>
              <w:t>st</w:t>
            </w:r>
            <w:r w:rsidRPr="00B431C4">
              <w:t>, 1861.</w:t>
            </w:r>
          </w:p>
          <w:p w:rsidR="009530C2" w:rsidRPr="001C4938" w:rsidRDefault="00AC3823" w:rsidP="001D3328">
            <w:pPr>
              <w:numPr>
                <w:ilvl w:val="0"/>
                <w:numId w:val="40"/>
              </w:numPr>
              <w:tabs>
                <w:tab w:val="left" w:pos="743"/>
                <w:tab w:val="right" w:pos="9356"/>
              </w:tabs>
              <w:spacing w:after="0"/>
              <w:rPr>
                <w:b/>
              </w:rPr>
            </w:pPr>
            <w:r w:rsidRPr="00B431C4">
              <w:t>However, a</w:t>
            </w:r>
            <w:r w:rsidR="00D337D2" w:rsidRPr="00B431C4">
              <w:t xml:space="preserve">lthough the Parish Council has </w:t>
            </w:r>
            <w:r w:rsidR="00B431C4">
              <w:t xml:space="preserve">de facto </w:t>
            </w:r>
            <w:r w:rsidR="00D337D2" w:rsidRPr="00B431C4">
              <w:t>been maintaining the C</w:t>
            </w:r>
            <w:r w:rsidR="00B431C4">
              <w:t xml:space="preserve">losed Burial Ground </w:t>
            </w:r>
            <w:r w:rsidR="00D337D2" w:rsidRPr="00B431C4">
              <w:t xml:space="preserve">for a number of years, </w:t>
            </w:r>
            <w:r w:rsidR="001C4938">
              <w:t xml:space="preserve">it </w:t>
            </w:r>
            <w:r w:rsidR="003C5B07" w:rsidRPr="00B431C4">
              <w:t>do</w:t>
            </w:r>
            <w:r w:rsidR="009530C2" w:rsidRPr="00B431C4">
              <w:t>es not possess</w:t>
            </w:r>
            <w:r w:rsidR="003C5B07" w:rsidRPr="00B431C4">
              <w:t xml:space="preserve"> a record of the </w:t>
            </w:r>
            <w:r w:rsidR="00D337D2" w:rsidRPr="00B431C4">
              <w:t>necessary written request from</w:t>
            </w:r>
            <w:r w:rsidR="003C5B07" w:rsidRPr="00B431C4">
              <w:t xml:space="preserve"> the </w:t>
            </w:r>
            <w:r w:rsidR="00EB26DB">
              <w:t xml:space="preserve">PCC - </w:t>
            </w:r>
            <w:r w:rsidR="009530C2" w:rsidRPr="00B431C4">
              <w:t xml:space="preserve">required under section 215 </w:t>
            </w:r>
            <w:r w:rsidR="00E604B1" w:rsidRPr="00B431C4">
              <w:t xml:space="preserve">- </w:t>
            </w:r>
            <w:r w:rsidR="00E604B1">
              <w:t>evidencing</w:t>
            </w:r>
            <w:r w:rsidR="00B431C4">
              <w:t xml:space="preserve"> </w:t>
            </w:r>
            <w:r w:rsidR="00F34866" w:rsidRPr="00B431C4">
              <w:t>assumption by the Parish Council of maintenance</w:t>
            </w:r>
            <w:r w:rsidR="009530C2" w:rsidRPr="00B431C4">
              <w:t xml:space="preserve"> of the burial </w:t>
            </w:r>
            <w:r w:rsidR="001D3328" w:rsidRPr="00B431C4">
              <w:t>ground.</w:t>
            </w:r>
            <w:r w:rsidR="001D3328" w:rsidRPr="00B431C4">
              <w:rPr>
                <w:b/>
              </w:rPr>
              <w:t xml:space="preserve"> </w:t>
            </w:r>
            <w:r w:rsidR="009530C2" w:rsidRPr="00B431C4">
              <w:t xml:space="preserve">In addition, the Parish Council has never requested Wiltshire Council to take on </w:t>
            </w:r>
            <w:r w:rsidR="00B431C4">
              <w:t xml:space="preserve">those </w:t>
            </w:r>
            <w:r w:rsidR="009530C2" w:rsidRPr="00B431C4">
              <w:t>maintenance responsibilities.</w:t>
            </w:r>
          </w:p>
          <w:p w:rsidR="001C4938" w:rsidRPr="001C4938" w:rsidRDefault="001C4938" w:rsidP="001C4938">
            <w:pPr>
              <w:numPr>
                <w:ilvl w:val="0"/>
                <w:numId w:val="40"/>
              </w:numPr>
              <w:tabs>
                <w:tab w:val="left" w:pos="743"/>
                <w:tab w:val="right" w:pos="9356"/>
              </w:tabs>
              <w:spacing w:after="0"/>
              <w:rPr>
                <w:b/>
              </w:rPr>
            </w:pPr>
            <w:r w:rsidRPr="001C4938">
              <w:t xml:space="preserve">The Clerk was requested to write to the PCC to enquire if any record exists on PPC’s files or in minutes </w:t>
            </w:r>
            <w:r>
              <w:t>of a request by the PCC to the Parish Council to maintain the churchyard.</w:t>
            </w:r>
          </w:p>
          <w:p w:rsidR="009530C2" w:rsidRPr="00B431C4" w:rsidRDefault="001D3328" w:rsidP="00580551">
            <w:pPr>
              <w:numPr>
                <w:ilvl w:val="0"/>
                <w:numId w:val="40"/>
              </w:numPr>
              <w:tabs>
                <w:tab w:val="left" w:pos="743"/>
                <w:tab w:val="right" w:pos="9356"/>
              </w:tabs>
              <w:spacing w:after="0"/>
              <w:rPr>
                <w:b/>
              </w:rPr>
            </w:pPr>
            <w:r w:rsidRPr="00B431C4">
              <w:t>I</w:t>
            </w:r>
            <w:r w:rsidR="000718A6">
              <w:t>f</w:t>
            </w:r>
            <w:r w:rsidR="009530C2" w:rsidRPr="00B431C4">
              <w:t xml:space="preserve"> </w:t>
            </w:r>
            <w:r w:rsidR="001C4938">
              <w:t xml:space="preserve">not, it seems that the Parish Council could now </w:t>
            </w:r>
            <w:r w:rsidR="00CB2A62">
              <w:t>ask</w:t>
            </w:r>
            <w:r w:rsidR="001C4938">
              <w:t xml:space="preserve"> the PCC to make a request of the Parish Council under section 215 </w:t>
            </w:r>
            <w:r w:rsidRPr="00B431C4">
              <w:t>and for the P</w:t>
            </w:r>
            <w:r w:rsidR="009530C2" w:rsidRPr="00B431C4">
              <w:t>arish Council to make a similar request of Wiltshire Council</w:t>
            </w:r>
            <w:r w:rsidR="001C4938">
              <w:t xml:space="preserve"> to undertake the Closed Burial Ground</w:t>
            </w:r>
            <w:r w:rsidR="00CB2A62">
              <w:t>’s</w:t>
            </w:r>
            <w:r w:rsidR="001C4938">
              <w:t xml:space="preserve"> maintenance.</w:t>
            </w:r>
          </w:p>
          <w:p w:rsidR="003C5B07" w:rsidRPr="003C5B07" w:rsidRDefault="001D3328" w:rsidP="00580551">
            <w:pPr>
              <w:numPr>
                <w:ilvl w:val="0"/>
                <w:numId w:val="40"/>
              </w:numPr>
              <w:tabs>
                <w:tab w:val="left" w:pos="743"/>
                <w:tab w:val="right" w:pos="9356"/>
              </w:tabs>
              <w:spacing w:after="0"/>
              <w:rPr>
                <w:b/>
              </w:rPr>
            </w:pPr>
            <w:r w:rsidRPr="00B431C4">
              <w:t>S</w:t>
            </w:r>
            <w:r w:rsidR="00B431C4" w:rsidRPr="00B431C4">
              <w:t>ome councillors</w:t>
            </w:r>
            <w:r w:rsidRPr="00B431C4">
              <w:t xml:space="preserve"> expressed concern</w:t>
            </w:r>
            <w:r w:rsidR="009530C2" w:rsidRPr="00B431C4">
              <w:t xml:space="preserve"> that</w:t>
            </w:r>
            <w:r w:rsidR="00B431C4">
              <w:t xml:space="preserve"> the current </w:t>
            </w:r>
            <w:r w:rsidR="009530C2" w:rsidRPr="00B431C4">
              <w:t>budget con</w:t>
            </w:r>
            <w:r w:rsidR="00A27204">
              <w:t>straints</w:t>
            </w:r>
            <w:r w:rsidR="00CB2A62">
              <w:t xml:space="preserve"> on</w:t>
            </w:r>
            <w:r w:rsidR="00A63396">
              <w:t xml:space="preserve"> </w:t>
            </w:r>
            <w:r w:rsidR="00CB2A62">
              <w:t>Wiltshire Council might</w:t>
            </w:r>
            <w:r w:rsidR="003C5B07" w:rsidRPr="00B431C4">
              <w:t xml:space="preserve"> result in a reduction in the</w:t>
            </w:r>
            <w:r w:rsidRPr="00B431C4">
              <w:t xml:space="preserve"> upkeep of the Closed Burial G</w:t>
            </w:r>
            <w:r w:rsidR="003C5B07" w:rsidRPr="00B431C4">
              <w:t>round</w:t>
            </w:r>
            <w:r w:rsidRPr="00B431C4">
              <w:t xml:space="preserve"> should </w:t>
            </w:r>
            <w:r w:rsidR="00A27204">
              <w:t xml:space="preserve">Wiltshire Council </w:t>
            </w:r>
            <w:r>
              <w:t xml:space="preserve">take over </w:t>
            </w:r>
            <w:r w:rsidR="00E604B1">
              <w:t>maintenance</w:t>
            </w:r>
            <w:r w:rsidR="003C5B07">
              <w:t>.</w:t>
            </w:r>
            <w:r w:rsidR="00CB2A62">
              <w:t xml:space="preserve"> </w:t>
            </w:r>
            <w:r w:rsidR="002846F9">
              <w:t>Should it be prepared to do so, i</w:t>
            </w:r>
            <w:r w:rsidR="00CB2A62">
              <w:t>t was considered prudent</w:t>
            </w:r>
            <w:r w:rsidR="002846F9">
              <w:t xml:space="preserve"> t</w:t>
            </w:r>
            <w:r w:rsidR="000718A6">
              <w:t xml:space="preserve">o enquire what </w:t>
            </w:r>
            <w:proofErr w:type="spellStart"/>
            <w:r w:rsidR="000718A6">
              <w:t>responsibilitiesWilrshire</w:t>
            </w:r>
            <w:proofErr w:type="spellEnd"/>
            <w:r w:rsidR="000718A6">
              <w:t xml:space="preserve"> Council</w:t>
            </w:r>
            <w:r w:rsidR="002846F9">
              <w:t xml:space="preserve"> would assume</w:t>
            </w:r>
            <w:r w:rsidR="00CB2A62">
              <w:t xml:space="preserve">, </w:t>
            </w:r>
            <w:proofErr w:type="spellStart"/>
            <w:r w:rsidR="00CB2A62">
              <w:t>eg</w:t>
            </w:r>
            <w:proofErr w:type="spellEnd"/>
            <w:r w:rsidR="00CB2A62">
              <w:t>. grass cutting, wall repairs, tree management?</w:t>
            </w:r>
          </w:p>
          <w:p w:rsidR="00903CBF" w:rsidRPr="00B431C4" w:rsidRDefault="00CB2A62" w:rsidP="00B431C4">
            <w:pPr>
              <w:numPr>
                <w:ilvl w:val="0"/>
                <w:numId w:val="40"/>
              </w:numPr>
              <w:tabs>
                <w:tab w:val="left" w:pos="743"/>
                <w:tab w:val="right" w:pos="9356"/>
              </w:tabs>
              <w:spacing w:after="0"/>
              <w:rPr>
                <w:b/>
              </w:rPr>
            </w:pPr>
            <w:r>
              <w:t>With regard to concerns over the council’</w:t>
            </w:r>
            <w:r w:rsidR="000718A6">
              <w:t>s insurance cover for the Parish Council’s</w:t>
            </w:r>
            <w:r w:rsidR="002846F9">
              <w:t xml:space="preserve"> own</w:t>
            </w:r>
            <w:r>
              <w:t xml:space="preserve"> maintenance activities, the Clerk, on contacting the </w:t>
            </w:r>
            <w:r w:rsidR="000718A6">
              <w:t>c</w:t>
            </w:r>
            <w:r w:rsidR="00903CBF">
              <w:t>ouncil</w:t>
            </w:r>
            <w:r w:rsidR="001D3328">
              <w:t>’s</w:t>
            </w:r>
            <w:r w:rsidR="00903CBF">
              <w:t xml:space="preserve"> </w:t>
            </w:r>
            <w:r w:rsidR="001D3328">
              <w:t>insurers</w:t>
            </w:r>
            <w:r>
              <w:t xml:space="preserve">, was </w:t>
            </w:r>
            <w:r w:rsidR="001D3328">
              <w:t>advised that</w:t>
            </w:r>
            <w:r w:rsidR="00A27204">
              <w:t>,</w:t>
            </w:r>
            <w:r w:rsidR="001D3328">
              <w:t xml:space="preserve"> </w:t>
            </w:r>
            <w:r w:rsidR="00A27204" w:rsidRPr="00A27204">
              <w:t>provided any claim was not as a result of a lack of maintenance</w:t>
            </w:r>
            <w:r w:rsidR="00A27204">
              <w:t>,</w:t>
            </w:r>
            <w:r w:rsidR="00A27204" w:rsidRPr="00A27204">
              <w:t xml:space="preserve"> </w:t>
            </w:r>
            <w:r w:rsidR="00B431C4">
              <w:t>the council</w:t>
            </w:r>
            <w:r w:rsidR="00A27204">
              <w:t>’s</w:t>
            </w:r>
            <w:r w:rsidR="00B431C4">
              <w:t xml:space="preserve"> </w:t>
            </w:r>
            <w:r w:rsidR="00A27204">
              <w:t xml:space="preserve">insurance </w:t>
            </w:r>
            <w:r w:rsidR="00A63396">
              <w:t>would cover</w:t>
            </w:r>
            <w:r w:rsidR="00A27204">
              <w:t xml:space="preserve"> its Closed Burial Ground responsibilities.</w:t>
            </w:r>
          </w:p>
          <w:p w:rsidR="00B431C4" w:rsidRDefault="00B431C4" w:rsidP="004947E6">
            <w:pPr>
              <w:numPr>
                <w:ilvl w:val="0"/>
                <w:numId w:val="40"/>
              </w:numPr>
              <w:tabs>
                <w:tab w:val="left" w:pos="743"/>
                <w:tab w:val="right" w:pos="9356"/>
              </w:tabs>
              <w:spacing w:after="0"/>
              <w:rPr>
                <w:b/>
              </w:rPr>
            </w:pPr>
            <w:r>
              <w:t xml:space="preserve">The council will discuss </w:t>
            </w:r>
            <w:r w:rsidR="004947E6">
              <w:t xml:space="preserve">the issue </w:t>
            </w:r>
            <w:r>
              <w:t xml:space="preserve">further at its next meeting </w:t>
            </w:r>
            <w:r w:rsidR="00A27204">
              <w:t>once</w:t>
            </w:r>
            <w:r>
              <w:t xml:space="preserve"> a reply </w:t>
            </w:r>
            <w:r w:rsidR="004947E6">
              <w:t xml:space="preserve"> from</w:t>
            </w:r>
            <w:r>
              <w:t xml:space="preserve"> the PCC</w:t>
            </w:r>
            <w:r w:rsidR="00A27204">
              <w:t xml:space="preserve"> is received</w:t>
            </w:r>
            <w:r>
              <w:t>.</w:t>
            </w:r>
          </w:p>
        </w:tc>
        <w:tc>
          <w:tcPr>
            <w:tcW w:w="1427" w:type="dxa"/>
            <w:shd w:val="clear" w:color="auto" w:fill="auto"/>
          </w:tcPr>
          <w:p w:rsidR="00580551" w:rsidRDefault="00580551"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3C5B07" w:rsidRDefault="003C5B07" w:rsidP="00282103">
            <w:pPr>
              <w:spacing w:after="0"/>
              <w:rPr>
                <w:b/>
              </w:rPr>
            </w:pPr>
          </w:p>
          <w:p w:rsidR="00A63396" w:rsidRDefault="00BE36DE" w:rsidP="00282103">
            <w:pPr>
              <w:spacing w:after="0"/>
              <w:rPr>
                <w:b/>
              </w:rPr>
            </w:pPr>
            <w:r>
              <w:rPr>
                <w:b/>
              </w:rPr>
              <w:t>KE</w:t>
            </w: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p>
          <w:p w:rsidR="00A63396" w:rsidRDefault="00A63396" w:rsidP="00282103">
            <w:pPr>
              <w:spacing w:after="0"/>
              <w:rPr>
                <w:b/>
              </w:rPr>
            </w:pPr>
            <w:r>
              <w:rPr>
                <w:b/>
              </w:rPr>
              <w:t>KE</w:t>
            </w:r>
          </w:p>
        </w:tc>
      </w:tr>
      <w:tr w:rsidR="00BA5F72" w:rsidRPr="0045248F" w:rsidTr="00761A88">
        <w:tc>
          <w:tcPr>
            <w:tcW w:w="1631" w:type="dxa"/>
            <w:shd w:val="clear" w:color="auto" w:fill="auto"/>
          </w:tcPr>
          <w:p w:rsidR="00BA5F72" w:rsidRDefault="00EC229A" w:rsidP="006A2C46">
            <w:pPr>
              <w:spacing w:after="0"/>
              <w:rPr>
                <w:b/>
              </w:rPr>
            </w:pPr>
            <w:r>
              <w:rPr>
                <w:b/>
              </w:rPr>
              <w:t>17/18/</w:t>
            </w:r>
            <w:r w:rsidR="00903CBF">
              <w:rPr>
                <w:b/>
              </w:rPr>
              <w:t>3</w:t>
            </w:r>
            <w:r w:rsidR="006A2C46">
              <w:rPr>
                <w:b/>
              </w:rPr>
              <w:t>4</w:t>
            </w:r>
            <w:r w:rsidR="00903CBF">
              <w:rPr>
                <w:b/>
              </w:rPr>
              <w:t>4</w:t>
            </w:r>
          </w:p>
        </w:tc>
        <w:tc>
          <w:tcPr>
            <w:tcW w:w="8000" w:type="dxa"/>
            <w:shd w:val="clear" w:color="auto" w:fill="auto"/>
          </w:tcPr>
          <w:p w:rsidR="00BA5F72" w:rsidRDefault="00C92D1A" w:rsidP="00F61B09">
            <w:pPr>
              <w:tabs>
                <w:tab w:val="left" w:pos="743"/>
                <w:tab w:val="right" w:pos="9356"/>
              </w:tabs>
              <w:spacing w:after="0"/>
              <w:ind w:left="720" w:hanging="685"/>
              <w:rPr>
                <w:b/>
              </w:rPr>
            </w:pPr>
            <w:r>
              <w:rPr>
                <w:b/>
              </w:rPr>
              <w:t>Extension of pavement in the High Street</w:t>
            </w:r>
          </w:p>
          <w:p w:rsidR="00C92D1A" w:rsidRPr="00BA5F72" w:rsidRDefault="00580551" w:rsidP="00654684">
            <w:pPr>
              <w:numPr>
                <w:ilvl w:val="0"/>
                <w:numId w:val="4"/>
              </w:numPr>
              <w:tabs>
                <w:tab w:val="left" w:pos="743"/>
                <w:tab w:val="right" w:pos="9356"/>
              </w:tabs>
              <w:spacing w:after="0"/>
            </w:pPr>
            <w:r>
              <w:t>No update at the moment and the Clerk has chased CATG twice already.  Clerk to chase again.</w:t>
            </w:r>
          </w:p>
        </w:tc>
        <w:tc>
          <w:tcPr>
            <w:tcW w:w="1427" w:type="dxa"/>
            <w:shd w:val="clear" w:color="auto" w:fill="auto"/>
          </w:tcPr>
          <w:p w:rsidR="00BA5F72" w:rsidRDefault="00BA5F72" w:rsidP="00282103">
            <w:pPr>
              <w:spacing w:after="0"/>
              <w:rPr>
                <w:b/>
              </w:rPr>
            </w:pPr>
          </w:p>
          <w:p w:rsidR="00787C03" w:rsidRDefault="00787C03" w:rsidP="00B36AE1">
            <w:pPr>
              <w:spacing w:after="0"/>
              <w:rPr>
                <w:b/>
              </w:rPr>
            </w:pPr>
          </w:p>
          <w:p w:rsidR="00C92D1A" w:rsidRDefault="00580551" w:rsidP="00B36AE1">
            <w:pPr>
              <w:spacing w:after="0"/>
              <w:rPr>
                <w:b/>
              </w:rPr>
            </w:pPr>
            <w:r>
              <w:rPr>
                <w:b/>
              </w:rPr>
              <w:t>KE</w:t>
            </w:r>
          </w:p>
        </w:tc>
      </w:tr>
      <w:tr w:rsidR="00761A88" w:rsidRPr="0045248F" w:rsidTr="00761A88">
        <w:tc>
          <w:tcPr>
            <w:tcW w:w="1631" w:type="dxa"/>
            <w:shd w:val="clear" w:color="auto" w:fill="auto"/>
          </w:tcPr>
          <w:p w:rsidR="00761A88" w:rsidRPr="00D94320" w:rsidRDefault="00654684" w:rsidP="006A2C46">
            <w:pPr>
              <w:spacing w:after="0"/>
              <w:rPr>
                <w:b/>
              </w:rPr>
            </w:pPr>
            <w:r>
              <w:rPr>
                <w:b/>
              </w:rPr>
              <w:t>17/18/</w:t>
            </w:r>
            <w:r w:rsidR="00903CBF">
              <w:rPr>
                <w:b/>
              </w:rPr>
              <w:t>3</w:t>
            </w:r>
            <w:r w:rsidR="006A2C46">
              <w:rPr>
                <w:b/>
              </w:rPr>
              <w:t>4</w:t>
            </w:r>
            <w:r w:rsidR="00903CBF">
              <w:rPr>
                <w:b/>
              </w:rPr>
              <w:t>5</w:t>
            </w:r>
          </w:p>
        </w:tc>
        <w:tc>
          <w:tcPr>
            <w:tcW w:w="8000" w:type="dxa"/>
            <w:shd w:val="clear" w:color="auto" w:fill="auto"/>
          </w:tcPr>
          <w:p w:rsidR="00FA7058" w:rsidRDefault="003E0DDF" w:rsidP="009865FE">
            <w:pPr>
              <w:tabs>
                <w:tab w:val="left" w:pos="743"/>
                <w:tab w:val="right" w:pos="9356"/>
              </w:tabs>
              <w:spacing w:after="0"/>
              <w:ind w:left="720" w:hanging="685"/>
              <w:rPr>
                <w:b/>
              </w:rPr>
            </w:pPr>
            <w:r>
              <w:rPr>
                <w:b/>
              </w:rPr>
              <w:t>BMX Track Maintenance</w:t>
            </w:r>
          </w:p>
          <w:p w:rsidR="009E44DE" w:rsidRDefault="006A2C46" w:rsidP="001F054C">
            <w:pPr>
              <w:pStyle w:val="ListParagraph"/>
              <w:numPr>
                <w:ilvl w:val="0"/>
                <w:numId w:val="32"/>
              </w:numPr>
              <w:tabs>
                <w:tab w:val="left" w:pos="743"/>
                <w:tab w:val="right" w:pos="9356"/>
              </w:tabs>
              <w:spacing w:after="0"/>
            </w:pPr>
            <w:r>
              <w:t>Comparison quotes ha</w:t>
            </w:r>
            <w:r w:rsidR="0016014D">
              <w:t>d</w:t>
            </w:r>
            <w:r>
              <w:t xml:space="preserve"> been sent to councillors prior to the meeting.</w:t>
            </w:r>
          </w:p>
          <w:p w:rsidR="006A2C46" w:rsidRDefault="006A2C46" w:rsidP="001F054C">
            <w:pPr>
              <w:pStyle w:val="ListParagraph"/>
              <w:numPr>
                <w:ilvl w:val="0"/>
                <w:numId w:val="32"/>
              </w:numPr>
              <w:tabs>
                <w:tab w:val="left" w:pos="743"/>
                <w:tab w:val="right" w:pos="9356"/>
              </w:tabs>
              <w:spacing w:after="0"/>
            </w:pPr>
            <w:r>
              <w:t>Area Board grant for £5000</w:t>
            </w:r>
            <w:r w:rsidR="008763E1">
              <w:t xml:space="preserve"> had been</w:t>
            </w:r>
            <w:r>
              <w:t xml:space="preserve"> received by the Youth Club</w:t>
            </w:r>
            <w:r w:rsidR="007F3D72">
              <w:t xml:space="preserve"> and </w:t>
            </w:r>
            <w:r w:rsidR="0016014D">
              <w:t>passed to the Parish C</w:t>
            </w:r>
            <w:r>
              <w:t>ouncil to enable refurbish</w:t>
            </w:r>
            <w:r w:rsidR="0016014D">
              <w:t>ment</w:t>
            </w:r>
            <w:r>
              <w:t xml:space="preserve"> </w:t>
            </w:r>
            <w:r w:rsidR="007F3D72">
              <w:t xml:space="preserve">of </w:t>
            </w:r>
            <w:r>
              <w:t>the BMX Track</w:t>
            </w:r>
            <w:r w:rsidR="008763E1">
              <w:t xml:space="preserve"> to begin</w:t>
            </w:r>
            <w:r>
              <w:t>.</w:t>
            </w:r>
          </w:p>
          <w:p w:rsidR="00A95320" w:rsidRDefault="0016014D" w:rsidP="00A63396">
            <w:pPr>
              <w:pStyle w:val="ListParagraph"/>
              <w:numPr>
                <w:ilvl w:val="0"/>
                <w:numId w:val="32"/>
              </w:numPr>
              <w:tabs>
                <w:tab w:val="left" w:pos="743"/>
                <w:tab w:val="right" w:pos="9356"/>
              </w:tabs>
              <w:spacing w:after="0"/>
            </w:pPr>
            <w:r>
              <w:t xml:space="preserve">Of the </w:t>
            </w:r>
            <w:r w:rsidR="00A63396">
              <w:t>quotes received,</w:t>
            </w:r>
            <w:r w:rsidR="00983521">
              <w:t xml:space="preserve"> Outdoor Play South West</w:t>
            </w:r>
            <w:r w:rsidR="00A63396">
              <w:t>’s,</w:t>
            </w:r>
            <w:r w:rsidR="00983521">
              <w:t xml:space="preserve"> </w:t>
            </w:r>
            <w:r w:rsidR="00A63396" w:rsidRPr="00A63396">
              <w:t xml:space="preserve">which Mr Blundell </w:t>
            </w:r>
            <w:r w:rsidR="00A63396">
              <w:t xml:space="preserve">had </w:t>
            </w:r>
            <w:r w:rsidR="00A63396" w:rsidRPr="00A63396">
              <w:t>secured</w:t>
            </w:r>
            <w:r w:rsidR="007F3D72">
              <w:t xml:space="preserve"> </w:t>
            </w:r>
            <w:r w:rsidR="00983521">
              <w:t xml:space="preserve">in the sum of </w:t>
            </w:r>
            <w:r>
              <w:t>£14,</w:t>
            </w:r>
            <w:r w:rsidR="00983521">
              <w:t>636.60 gross</w:t>
            </w:r>
            <w:r w:rsidR="00A63396">
              <w:t>,</w:t>
            </w:r>
            <w:r w:rsidR="00983521">
              <w:t xml:space="preserve"> </w:t>
            </w:r>
            <w:r>
              <w:t>including</w:t>
            </w:r>
            <w:r w:rsidR="00983521">
              <w:t xml:space="preserve"> a discount of £500</w:t>
            </w:r>
            <w:r w:rsidR="00A63396">
              <w:t>,</w:t>
            </w:r>
            <w:r w:rsidR="00983521">
              <w:t xml:space="preserve"> </w:t>
            </w:r>
            <w:r w:rsidR="00A63396">
              <w:t xml:space="preserve">was consider the best value for money.  A </w:t>
            </w:r>
            <w:r w:rsidR="00983521">
              <w:t xml:space="preserve">deposit in the sum of £7318.40 </w:t>
            </w:r>
            <w:r w:rsidR="00A63396">
              <w:t xml:space="preserve">would be paid to allow the </w:t>
            </w:r>
            <w:r w:rsidR="00983521">
              <w:t>contractor to commence work in the new financial year.</w:t>
            </w:r>
          </w:p>
          <w:p w:rsidR="00983521" w:rsidRDefault="00983521" w:rsidP="00983521">
            <w:pPr>
              <w:pStyle w:val="ListParagraph"/>
              <w:tabs>
                <w:tab w:val="left" w:pos="743"/>
                <w:tab w:val="right" w:pos="9356"/>
              </w:tabs>
              <w:spacing w:after="0"/>
              <w:ind w:left="755"/>
              <w:rPr>
                <w:b/>
                <w:i/>
              </w:rPr>
            </w:pPr>
            <w:r>
              <w:rPr>
                <w:b/>
                <w:i/>
              </w:rPr>
              <w:t>Proposed: Mr R Oglesby</w:t>
            </w:r>
          </w:p>
          <w:p w:rsidR="00983521" w:rsidRDefault="00983521" w:rsidP="00983521">
            <w:pPr>
              <w:pStyle w:val="ListParagraph"/>
              <w:tabs>
                <w:tab w:val="left" w:pos="743"/>
                <w:tab w:val="right" w:pos="9356"/>
              </w:tabs>
              <w:spacing w:after="0"/>
              <w:ind w:left="755"/>
              <w:rPr>
                <w:b/>
                <w:i/>
              </w:rPr>
            </w:pPr>
            <w:r>
              <w:rPr>
                <w:b/>
                <w:i/>
              </w:rPr>
              <w:t>Seconded: Mr M Challinor</w:t>
            </w:r>
          </w:p>
          <w:p w:rsidR="00983521" w:rsidRDefault="00983521" w:rsidP="00983521">
            <w:pPr>
              <w:pStyle w:val="ListParagraph"/>
              <w:tabs>
                <w:tab w:val="left" w:pos="743"/>
                <w:tab w:val="right" w:pos="9356"/>
              </w:tabs>
              <w:spacing w:after="0"/>
              <w:ind w:left="755"/>
              <w:rPr>
                <w:b/>
                <w:i/>
              </w:rPr>
            </w:pPr>
            <w:r>
              <w:rPr>
                <w:b/>
                <w:i/>
              </w:rPr>
              <w:t>All councillors present in agreement</w:t>
            </w:r>
          </w:p>
          <w:p w:rsidR="00983521" w:rsidRPr="00983521" w:rsidRDefault="00983521" w:rsidP="00983521">
            <w:pPr>
              <w:pStyle w:val="ListParagraph"/>
              <w:tabs>
                <w:tab w:val="left" w:pos="743"/>
                <w:tab w:val="right" w:pos="9356"/>
              </w:tabs>
              <w:spacing w:after="0"/>
              <w:ind w:left="755"/>
            </w:pPr>
            <w:r>
              <w:t>Clerk to instruct Outdoor Play South West.</w:t>
            </w:r>
          </w:p>
        </w:tc>
        <w:tc>
          <w:tcPr>
            <w:tcW w:w="1427" w:type="dxa"/>
            <w:shd w:val="clear" w:color="auto" w:fill="auto"/>
          </w:tcPr>
          <w:p w:rsidR="00761A88" w:rsidRDefault="00761A88" w:rsidP="0098761A">
            <w:pPr>
              <w:spacing w:after="0"/>
              <w:rPr>
                <w:b/>
              </w:rPr>
            </w:pPr>
          </w:p>
          <w:p w:rsidR="00FA7058" w:rsidRDefault="00FA7058"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983521" w:rsidRDefault="00983521" w:rsidP="00B36AE1">
            <w:pPr>
              <w:spacing w:after="0"/>
              <w:rPr>
                <w:b/>
              </w:rPr>
            </w:pPr>
          </w:p>
          <w:p w:rsidR="00150606" w:rsidRDefault="00150606" w:rsidP="00B36AE1">
            <w:pPr>
              <w:spacing w:after="0"/>
              <w:rPr>
                <w:b/>
              </w:rPr>
            </w:pPr>
          </w:p>
          <w:p w:rsidR="00150606" w:rsidRDefault="00150606" w:rsidP="00B36AE1">
            <w:pPr>
              <w:spacing w:after="0"/>
              <w:rPr>
                <w:b/>
              </w:rPr>
            </w:pPr>
          </w:p>
          <w:p w:rsidR="00A63396" w:rsidRDefault="00A63396" w:rsidP="00B36AE1">
            <w:pPr>
              <w:spacing w:after="0"/>
              <w:rPr>
                <w:b/>
              </w:rPr>
            </w:pPr>
          </w:p>
          <w:p w:rsidR="00FB1209" w:rsidRPr="001D2DAD" w:rsidRDefault="00983521" w:rsidP="001E02C5">
            <w:pPr>
              <w:spacing w:after="0"/>
              <w:rPr>
                <w:b/>
              </w:rPr>
            </w:pPr>
            <w:r>
              <w:rPr>
                <w:b/>
              </w:rPr>
              <w:t>KE</w:t>
            </w:r>
          </w:p>
        </w:tc>
      </w:tr>
      <w:tr w:rsidR="00702765" w:rsidRPr="0045248F" w:rsidTr="00761A88">
        <w:tc>
          <w:tcPr>
            <w:tcW w:w="1631" w:type="dxa"/>
            <w:shd w:val="clear" w:color="auto" w:fill="auto"/>
          </w:tcPr>
          <w:p w:rsidR="00702765" w:rsidRDefault="00EC229A" w:rsidP="000674A2">
            <w:pPr>
              <w:spacing w:after="0"/>
              <w:rPr>
                <w:b/>
              </w:rPr>
            </w:pPr>
            <w:r>
              <w:rPr>
                <w:b/>
              </w:rPr>
              <w:t>17/18/</w:t>
            </w:r>
            <w:r w:rsidR="00A95320">
              <w:rPr>
                <w:b/>
              </w:rPr>
              <w:t>346</w:t>
            </w:r>
          </w:p>
        </w:tc>
        <w:tc>
          <w:tcPr>
            <w:tcW w:w="8000" w:type="dxa"/>
            <w:shd w:val="clear" w:color="auto" w:fill="auto"/>
          </w:tcPr>
          <w:p w:rsidR="00702765" w:rsidRDefault="00150606" w:rsidP="009865FE">
            <w:pPr>
              <w:tabs>
                <w:tab w:val="left" w:pos="743"/>
                <w:tab w:val="right" w:pos="9356"/>
              </w:tabs>
              <w:spacing w:after="0"/>
              <w:ind w:left="720" w:hanging="685"/>
              <w:rPr>
                <w:b/>
              </w:rPr>
            </w:pPr>
            <w:r>
              <w:rPr>
                <w:b/>
              </w:rPr>
              <w:t>Robbers Stone</w:t>
            </w:r>
            <w:r w:rsidR="00157D5D">
              <w:rPr>
                <w:b/>
              </w:rPr>
              <w:t xml:space="preserve"> </w:t>
            </w:r>
          </w:p>
          <w:p w:rsidR="00FF5999" w:rsidRDefault="00A95320" w:rsidP="00FF5999">
            <w:pPr>
              <w:numPr>
                <w:ilvl w:val="0"/>
                <w:numId w:val="5"/>
              </w:numPr>
              <w:tabs>
                <w:tab w:val="left" w:pos="743"/>
                <w:tab w:val="right" w:pos="9356"/>
              </w:tabs>
              <w:spacing w:after="0"/>
            </w:pPr>
            <w:r>
              <w:t>Mr Blundell advised that both the architec</w:t>
            </w:r>
            <w:r w:rsidR="00786763">
              <w:t>t</w:t>
            </w:r>
            <w:r>
              <w:t xml:space="preserve">s who had been contacted previously and expressed </w:t>
            </w:r>
            <w:r w:rsidR="00D27625">
              <w:t>an interest in this project had</w:t>
            </w:r>
            <w:r>
              <w:t xml:space="preserve"> been interviewed by Mr Scott, Mr Challinor and himself.  The panel felt that both would be able to deliver the project.</w:t>
            </w:r>
            <w:r w:rsidR="00FF5999">
              <w:t xml:space="preserve"> However, </w:t>
            </w:r>
            <w:r w:rsidR="00FF5999" w:rsidRPr="00FF5999">
              <w:t xml:space="preserve">Howard Waters, one of the architects interviewed, </w:t>
            </w:r>
            <w:r w:rsidR="00FF5999">
              <w:t>was prepared to cap his fees at</w:t>
            </w:r>
            <w:r w:rsidR="00FF5999" w:rsidRPr="00FF5999">
              <w:t xml:space="preserve"> £2850 plus VAT.</w:t>
            </w:r>
          </w:p>
          <w:p w:rsidR="00786763" w:rsidRDefault="00D27625" w:rsidP="00FF5999">
            <w:pPr>
              <w:numPr>
                <w:ilvl w:val="0"/>
                <w:numId w:val="5"/>
              </w:numPr>
              <w:tabs>
                <w:tab w:val="left" w:pos="743"/>
                <w:tab w:val="right" w:pos="9356"/>
              </w:tabs>
              <w:spacing w:after="0"/>
            </w:pPr>
            <w:r>
              <w:t>The total cost</w:t>
            </w:r>
            <w:r w:rsidR="00786763">
              <w:t xml:space="preserve"> </w:t>
            </w:r>
            <w:r w:rsidR="00B34284">
              <w:t xml:space="preserve">of </w:t>
            </w:r>
            <w:r w:rsidR="00FF5999">
              <w:t>the full project is</w:t>
            </w:r>
            <w:r w:rsidR="00786763">
              <w:t xml:space="preserve"> unknown at th</w:t>
            </w:r>
            <w:r w:rsidR="00C473F1">
              <w:t xml:space="preserve">is stage but Mr Blundell considered </w:t>
            </w:r>
            <w:proofErr w:type="gramStart"/>
            <w:r w:rsidR="00C473F1">
              <w:t xml:space="preserve">that </w:t>
            </w:r>
            <w:r w:rsidR="00786763">
              <w:t xml:space="preserve"> it</w:t>
            </w:r>
            <w:proofErr w:type="gramEnd"/>
            <w:r w:rsidR="00786763">
              <w:t xml:space="preserve"> is likely to be between £14 000 and </w:t>
            </w:r>
            <w:r w:rsidR="00FF5999">
              <w:t>£20 000.</w:t>
            </w:r>
          </w:p>
          <w:p w:rsidR="008B7A5B" w:rsidRPr="000A4D6A" w:rsidRDefault="00786763" w:rsidP="00CA5FA2">
            <w:pPr>
              <w:numPr>
                <w:ilvl w:val="0"/>
                <w:numId w:val="5"/>
              </w:numPr>
              <w:tabs>
                <w:tab w:val="left" w:pos="743"/>
                <w:tab w:val="right" w:pos="9356"/>
              </w:tabs>
              <w:spacing w:after="0"/>
            </w:pPr>
            <w:r>
              <w:t xml:space="preserve">Permission to relocate the Robbers Stone at Gore Cross on MOD property has not yet been </w:t>
            </w:r>
            <w:r w:rsidR="00FF5999">
              <w:t xml:space="preserve">obtained </w:t>
            </w:r>
            <w:r>
              <w:t>and therefore architects cannot be engaged at this stage</w:t>
            </w:r>
            <w:r w:rsidR="00CA5FA2">
              <w:t>, although Mr Waters has</w:t>
            </w:r>
            <w:r w:rsidR="00B34284">
              <w:t xml:space="preserve"> been given notice of intent should the project progress</w:t>
            </w:r>
            <w:r>
              <w:t>.  Mr Blundel</w:t>
            </w:r>
            <w:r w:rsidR="000243F3">
              <w:t xml:space="preserve">l and Mr Challinor will continue to </w:t>
            </w:r>
            <w:r w:rsidR="00983521">
              <w:t>peruse</w:t>
            </w:r>
            <w:r w:rsidR="00DE315A">
              <w:t xml:space="preserve"> this permission from the MOD.</w:t>
            </w:r>
          </w:p>
        </w:tc>
        <w:tc>
          <w:tcPr>
            <w:tcW w:w="1427" w:type="dxa"/>
            <w:shd w:val="clear" w:color="auto" w:fill="auto"/>
          </w:tcPr>
          <w:p w:rsidR="00702765" w:rsidRDefault="00702765" w:rsidP="0098761A">
            <w:pPr>
              <w:spacing w:after="0"/>
              <w:rPr>
                <w:b/>
              </w:rPr>
            </w:pPr>
          </w:p>
          <w:p w:rsidR="00FB1209" w:rsidRDefault="00FB1209"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B34284" w:rsidRDefault="00B34284" w:rsidP="0098761A">
            <w:pPr>
              <w:spacing w:after="0"/>
              <w:rPr>
                <w:b/>
              </w:rPr>
            </w:pPr>
          </w:p>
          <w:p w:rsidR="00B34284" w:rsidRDefault="00B34284" w:rsidP="0098761A">
            <w:pPr>
              <w:spacing w:after="0"/>
              <w:rPr>
                <w:b/>
              </w:rPr>
            </w:pPr>
          </w:p>
          <w:p w:rsidR="000243F3" w:rsidRDefault="000243F3" w:rsidP="0098761A">
            <w:pPr>
              <w:spacing w:after="0"/>
              <w:rPr>
                <w:b/>
              </w:rPr>
            </w:pPr>
            <w:r>
              <w:rPr>
                <w:b/>
              </w:rPr>
              <w:t>PB/MC</w:t>
            </w:r>
          </w:p>
        </w:tc>
      </w:tr>
      <w:tr w:rsidR="000243F3" w:rsidRPr="0045248F" w:rsidTr="00761A88">
        <w:tc>
          <w:tcPr>
            <w:tcW w:w="1631" w:type="dxa"/>
            <w:shd w:val="clear" w:color="auto" w:fill="auto"/>
          </w:tcPr>
          <w:p w:rsidR="000243F3" w:rsidRDefault="000243F3" w:rsidP="000674A2">
            <w:pPr>
              <w:spacing w:after="0"/>
              <w:rPr>
                <w:b/>
              </w:rPr>
            </w:pPr>
            <w:r>
              <w:rPr>
                <w:b/>
              </w:rPr>
              <w:t>17/18/347</w:t>
            </w:r>
          </w:p>
        </w:tc>
        <w:tc>
          <w:tcPr>
            <w:tcW w:w="8000" w:type="dxa"/>
            <w:shd w:val="clear" w:color="auto" w:fill="auto"/>
          </w:tcPr>
          <w:p w:rsidR="000243F3" w:rsidRDefault="000243F3" w:rsidP="009865FE">
            <w:pPr>
              <w:tabs>
                <w:tab w:val="left" w:pos="743"/>
                <w:tab w:val="right" w:pos="9356"/>
              </w:tabs>
              <w:spacing w:after="0"/>
              <w:ind w:left="720" w:hanging="685"/>
              <w:rPr>
                <w:b/>
              </w:rPr>
            </w:pPr>
            <w:r>
              <w:rPr>
                <w:b/>
              </w:rPr>
              <w:t>WW1 Commemorative Tree Planting and Grounds update</w:t>
            </w:r>
          </w:p>
          <w:p w:rsidR="000243F3" w:rsidRDefault="000243F3" w:rsidP="000243F3">
            <w:pPr>
              <w:numPr>
                <w:ilvl w:val="0"/>
                <w:numId w:val="41"/>
              </w:numPr>
              <w:tabs>
                <w:tab w:val="left" w:pos="743"/>
                <w:tab w:val="right" w:pos="9356"/>
              </w:tabs>
              <w:spacing w:after="0"/>
            </w:pPr>
            <w:r>
              <w:t xml:space="preserve">Permission to plant the trees at Gore Cross on MOD property has not yet been secured and therefore </w:t>
            </w:r>
            <w:r w:rsidR="00CA5FA2">
              <w:t>the ceremony to plant these tree</w:t>
            </w:r>
            <w:r>
              <w:t>s on the anniversary of the end of the First</w:t>
            </w:r>
            <w:r w:rsidR="00B34284">
              <w:t xml:space="preserve"> World War cannot yet be advanced.</w:t>
            </w:r>
            <w:r>
              <w:t xml:space="preserve">  Mr Blundell and Mr Challinor will continue to </w:t>
            </w:r>
            <w:r w:rsidR="00983521">
              <w:t>peruse</w:t>
            </w:r>
            <w:r>
              <w:t xml:space="preserve"> this permission from the MOD.</w:t>
            </w:r>
          </w:p>
          <w:p w:rsidR="000243F3" w:rsidRPr="000243F3" w:rsidRDefault="000243F3" w:rsidP="001F75DF">
            <w:pPr>
              <w:numPr>
                <w:ilvl w:val="0"/>
                <w:numId w:val="41"/>
              </w:numPr>
              <w:tabs>
                <w:tab w:val="left" w:pos="743"/>
                <w:tab w:val="right" w:pos="9356"/>
              </w:tabs>
              <w:spacing w:after="0"/>
            </w:pPr>
            <w:r>
              <w:t>Numbe</w:t>
            </w:r>
            <w:r w:rsidR="00DE315A">
              <w:t>r of trees to be planted – the Parish C</w:t>
            </w:r>
            <w:r w:rsidR="00B34284">
              <w:t>ouncil would like to have 2</w:t>
            </w:r>
            <w:r>
              <w:t xml:space="preserve">5 trees growing to </w:t>
            </w:r>
            <w:r w:rsidR="001F75DF">
              <w:t>commemorate the number of men</w:t>
            </w:r>
            <w:r>
              <w:t xml:space="preserve"> </w:t>
            </w:r>
            <w:r w:rsidR="00B34284" w:rsidRPr="00B34284">
              <w:t xml:space="preserve">from the parish </w:t>
            </w:r>
            <w:r>
              <w:t xml:space="preserve">who </w:t>
            </w:r>
            <w:r w:rsidR="00B34284">
              <w:t xml:space="preserve">had fallen </w:t>
            </w:r>
            <w:r>
              <w:t xml:space="preserve">whilst serving </w:t>
            </w:r>
            <w:r w:rsidR="00B34284">
              <w:t xml:space="preserve">in </w:t>
            </w:r>
            <w:r>
              <w:t>the First World War.  Initially</w:t>
            </w:r>
            <w:r w:rsidR="00B34284">
              <w:t xml:space="preserve"> advice had been received </w:t>
            </w:r>
            <w:r>
              <w:t xml:space="preserve">to order 10% more than the required amount as not all of the trees will survive the initial stages. Another source has </w:t>
            </w:r>
            <w:r w:rsidR="00E604B1">
              <w:t>now indicated</w:t>
            </w:r>
            <w:r w:rsidR="00DE315A">
              <w:t xml:space="preserve"> that the </w:t>
            </w:r>
            <w:r>
              <w:t xml:space="preserve">council should order four times </w:t>
            </w:r>
            <w:r w:rsidR="00E604B1">
              <w:t>the number</w:t>
            </w:r>
            <w:r>
              <w:t xml:space="preserve"> r</w:t>
            </w:r>
            <w:r w:rsidR="00DE315A">
              <w:t>equire</w:t>
            </w:r>
            <w:r w:rsidR="00B34284">
              <w:t>d</w:t>
            </w:r>
            <w:r w:rsidR="00DE315A">
              <w:t xml:space="preserve"> to ensure 2</w:t>
            </w:r>
            <w:r>
              <w:t>5 grow to maturity.  Clerk to ask advice from</w:t>
            </w:r>
            <w:r w:rsidR="00B34284">
              <w:t xml:space="preserve"> a </w:t>
            </w:r>
            <w:r>
              <w:t xml:space="preserve">local </w:t>
            </w:r>
            <w:r w:rsidR="00E604B1">
              <w:t>company that the</w:t>
            </w:r>
            <w:r w:rsidR="00B34284">
              <w:t xml:space="preserve"> council </w:t>
            </w:r>
            <w:r w:rsidR="002640CD">
              <w:t xml:space="preserve">has engaged previously </w:t>
            </w:r>
            <w:r w:rsidR="00B34284">
              <w:t xml:space="preserve">for tree </w:t>
            </w:r>
            <w:r w:rsidR="001F75DF">
              <w:t>maintenance</w:t>
            </w:r>
            <w:r w:rsidR="00B34284">
              <w:t xml:space="preserve"> work</w:t>
            </w:r>
            <w:r>
              <w:t>.</w:t>
            </w:r>
          </w:p>
        </w:tc>
        <w:tc>
          <w:tcPr>
            <w:tcW w:w="1427" w:type="dxa"/>
            <w:shd w:val="clear" w:color="auto" w:fill="auto"/>
          </w:tcPr>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r>
              <w:rPr>
                <w:b/>
              </w:rPr>
              <w:t>PB/MC</w:t>
            </w: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p>
          <w:p w:rsidR="000243F3" w:rsidRDefault="000243F3" w:rsidP="0098761A">
            <w:pPr>
              <w:spacing w:after="0"/>
              <w:rPr>
                <w:b/>
              </w:rPr>
            </w:pPr>
            <w:r>
              <w:rPr>
                <w:b/>
              </w:rPr>
              <w:t>KE</w:t>
            </w:r>
          </w:p>
        </w:tc>
      </w:tr>
      <w:tr w:rsidR="00135C89" w:rsidRPr="0045248F" w:rsidTr="00761A88">
        <w:tc>
          <w:tcPr>
            <w:tcW w:w="1631" w:type="dxa"/>
            <w:shd w:val="clear" w:color="auto" w:fill="auto"/>
          </w:tcPr>
          <w:p w:rsidR="00135C89" w:rsidRDefault="00EC229A" w:rsidP="000674A2">
            <w:pPr>
              <w:spacing w:after="0"/>
              <w:rPr>
                <w:b/>
              </w:rPr>
            </w:pPr>
            <w:r>
              <w:rPr>
                <w:b/>
              </w:rPr>
              <w:t>17/18/</w:t>
            </w:r>
            <w:r w:rsidR="00C87EE6">
              <w:rPr>
                <w:b/>
              </w:rPr>
              <w:t>348</w:t>
            </w:r>
          </w:p>
        </w:tc>
        <w:tc>
          <w:tcPr>
            <w:tcW w:w="8000" w:type="dxa"/>
            <w:shd w:val="clear" w:color="auto" w:fill="auto"/>
          </w:tcPr>
          <w:p w:rsidR="00135C89" w:rsidRDefault="00150606" w:rsidP="00EA6590">
            <w:pPr>
              <w:tabs>
                <w:tab w:val="left" w:pos="743"/>
                <w:tab w:val="right" w:pos="9356"/>
              </w:tabs>
              <w:spacing w:after="0"/>
              <w:ind w:left="395" w:hanging="395"/>
              <w:rPr>
                <w:b/>
              </w:rPr>
            </w:pPr>
            <w:r>
              <w:rPr>
                <w:b/>
              </w:rPr>
              <w:t>Gen</w:t>
            </w:r>
            <w:r w:rsidR="00AA56A5">
              <w:rPr>
                <w:b/>
              </w:rPr>
              <w:t>eral Data Protection Regulation</w:t>
            </w:r>
            <w:r>
              <w:rPr>
                <w:b/>
              </w:rPr>
              <w:t xml:space="preserve"> (GDPR) – </w:t>
            </w:r>
            <w:r w:rsidR="00C87EE6">
              <w:rPr>
                <w:b/>
              </w:rPr>
              <w:t>update</w:t>
            </w:r>
          </w:p>
          <w:p w:rsidR="00C87EE6" w:rsidRDefault="00FB1209" w:rsidP="00C87EE6">
            <w:pPr>
              <w:numPr>
                <w:ilvl w:val="0"/>
                <w:numId w:val="6"/>
              </w:numPr>
              <w:tabs>
                <w:tab w:val="left" w:pos="743"/>
                <w:tab w:val="right" w:pos="9356"/>
              </w:tabs>
              <w:spacing w:after="0"/>
            </w:pPr>
            <w:r>
              <w:t xml:space="preserve">Data Protection Officer (DPO) – </w:t>
            </w:r>
            <w:r w:rsidR="00085008">
              <w:t xml:space="preserve">appointment </w:t>
            </w:r>
            <w:r>
              <w:t xml:space="preserve">is a mandatory requirement </w:t>
            </w:r>
            <w:r w:rsidR="00085008">
              <w:t>of</w:t>
            </w:r>
            <w:r>
              <w:t xml:space="preserve"> </w:t>
            </w:r>
            <w:r w:rsidR="00DB5DC9">
              <w:t xml:space="preserve">local </w:t>
            </w:r>
            <w:r w:rsidR="00983521">
              <w:t>authorities</w:t>
            </w:r>
            <w:r w:rsidR="007C1333">
              <w:t xml:space="preserve">.  </w:t>
            </w:r>
            <w:r w:rsidR="00737EE7">
              <w:t xml:space="preserve">The role requires no conflict with other council duties and a </w:t>
            </w:r>
            <w:r w:rsidR="007C1333">
              <w:t xml:space="preserve">good data protection knowledge and working experience of data protection issues.  It is </w:t>
            </w:r>
            <w:r w:rsidR="00983521">
              <w:t>anticipated</w:t>
            </w:r>
            <w:r w:rsidR="007C1333">
              <w:t xml:space="preserve"> that the cost of using the services of an external DPO will be approximately £650 per annum.  Councillors in agreement that this option needs to be explored and that £650 in the 18/19 budget be allocated for this expense.</w:t>
            </w:r>
          </w:p>
          <w:p w:rsidR="00AF04D4" w:rsidRDefault="007C1333" w:rsidP="00DB5DC9">
            <w:pPr>
              <w:numPr>
                <w:ilvl w:val="0"/>
                <w:numId w:val="6"/>
              </w:numPr>
              <w:tabs>
                <w:tab w:val="left" w:pos="743"/>
                <w:tab w:val="right" w:pos="9356"/>
              </w:tabs>
              <w:spacing w:after="0"/>
            </w:pPr>
            <w:r>
              <w:t>Privacy Notices –</w:t>
            </w:r>
            <w:r w:rsidR="008F3A9E">
              <w:t xml:space="preserve"> </w:t>
            </w:r>
            <w:r>
              <w:t>draft versions ha</w:t>
            </w:r>
            <w:r w:rsidR="008F3A9E">
              <w:t>d</w:t>
            </w:r>
            <w:r>
              <w:t xml:space="preserve"> been circulated to councillors prior to the meeting for comment.  The GDPR working group will </w:t>
            </w:r>
            <w:r w:rsidR="008F3A9E">
              <w:t>meet</w:t>
            </w:r>
            <w:r>
              <w:t xml:space="preserve"> again prior to the next meeting to finalise the document</w:t>
            </w:r>
            <w:r w:rsidR="00737EE7">
              <w:t>s</w:t>
            </w:r>
            <w:r>
              <w:t xml:space="preserve"> and present to the next</w:t>
            </w:r>
            <w:r w:rsidR="00737EE7">
              <w:t xml:space="preserve"> council meeting for adoption. </w:t>
            </w:r>
            <w:r>
              <w:t xml:space="preserve">There are two separate Privacy Notices, one for the general public and one for </w:t>
            </w:r>
            <w:r w:rsidR="00E604B1">
              <w:t>employees</w:t>
            </w:r>
            <w:r w:rsidR="008F3A9E">
              <w:t xml:space="preserve"> and councillors</w:t>
            </w:r>
            <w:r>
              <w:t xml:space="preserve">.  </w:t>
            </w:r>
          </w:p>
          <w:p w:rsidR="008B759B" w:rsidRDefault="001F75DF" w:rsidP="00DB5DC9">
            <w:pPr>
              <w:numPr>
                <w:ilvl w:val="0"/>
                <w:numId w:val="6"/>
              </w:numPr>
              <w:tabs>
                <w:tab w:val="left" w:pos="743"/>
                <w:tab w:val="right" w:pos="9356"/>
              </w:tabs>
              <w:spacing w:after="0"/>
            </w:pPr>
            <w:r>
              <w:t xml:space="preserve">Data </w:t>
            </w:r>
            <w:r w:rsidR="008B759B">
              <w:t>Re</w:t>
            </w:r>
            <w:r w:rsidR="00737EE7">
              <w:t>te</w:t>
            </w:r>
            <w:r w:rsidR="008B759B">
              <w:t xml:space="preserve">ntion Records – a draft </w:t>
            </w:r>
            <w:r w:rsidR="00DF0BBC">
              <w:t xml:space="preserve">policy </w:t>
            </w:r>
            <w:r w:rsidR="008B759B">
              <w:t xml:space="preserve">of the records that are held and a proposal for how long they are kept was sent to </w:t>
            </w:r>
            <w:r w:rsidR="00983521">
              <w:t>councillors</w:t>
            </w:r>
            <w:r w:rsidR="008B759B">
              <w:t xml:space="preserve"> </w:t>
            </w:r>
            <w:r w:rsidR="00DF0BBC">
              <w:t xml:space="preserve">for consideration </w:t>
            </w:r>
            <w:r w:rsidR="008B759B">
              <w:t>prior to the meeting.</w:t>
            </w:r>
            <w:r>
              <w:t xml:space="preserve"> The policy will be presented for adoption at the next meeting.</w:t>
            </w:r>
          </w:p>
          <w:p w:rsidR="007C1333" w:rsidRDefault="007C1333" w:rsidP="001D63F3">
            <w:pPr>
              <w:numPr>
                <w:ilvl w:val="0"/>
                <w:numId w:val="6"/>
              </w:numPr>
              <w:tabs>
                <w:tab w:val="left" w:pos="743"/>
                <w:tab w:val="right" w:pos="9356"/>
              </w:tabs>
              <w:spacing w:after="0"/>
            </w:pPr>
            <w:r>
              <w:t xml:space="preserve">National Association of Local Councils (NALC) </w:t>
            </w:r>
            <w:r w:rsidR="001F75DF">
              <w:t>had</w:t>
            </w:r>
            <w:r w:rsidR="00E604B1">
              <w:t xml:space="preserve"> recently</w:t>
            </w:r>
            <w:r w:rsidR="001D63F3">
              <w:t xml:space="preserve"> </w:t>
            </w:r>
            <w:r>
              <w:t xml:space="preserve">produced a toolkit for GDPR preparation which will be circulated to all </w:t>
            </w:r>
            <w:r w:rsidR="00983521">
              <w:t>councillors</w:t>
            </w:r>
            <w:r w:rsidR="001D63F3">
              <w:t xml:space="preserve"> to alert them to the extent of the requir</w:t>
            </w:r>
            <w:r w:rsidR="007C16BF">
              <w:t>e</w:t>
            </w:r>
            <w:r w:rsidR="001F75DF">
              <w:t xml:space="preserve">ments </w:t>
            </w:r>
            <w:r w:rsidR="001D63F3">
              <w:t xml:space="preserve">of the new legislation and advise them of issues </w:t>
            </w:r>
            <w:r w:rsidR="007C16BF">
              <w:t xml:space="preserve">that need their input and </w:t>
            </w:r>
            <w:r w:rsidR="00E604B1">
              <w:t>attention</w:t>
            </w:r>
            <w:r w:rsidR="001D63F3">
              <w:t xml:space="preserve">.  </w:t>
            </w:r>
            <w:r>
              <w:t xml:space="preserve">Work </w:t>
            </w:r>
            <w:r w:rsidR="00737EE7">
              <w:t xml:space="preserve">is </w:t>
            </w:r>
            <w:r w:rsidR="001D63F3">
              <w:t xml:space="preserve">also </w:t>
            </w:r>
            <w:r>
              <w:t xml:space="preserve">still </w:t>
            </w:r>
            <w:r w:rsidR="00737EE7">
              <w:t xml:space="preserve">to </w:t>
            </w:r>
            <w:r>
              <w:t>be completed on many i</w:t>
            </w:r>
            <w:r w:rsidR="0072063B">
              <w:t xml:space="preserve">mportant </w:t>
            </w:r>
            <w:r w:rsidR="007C16BF">
              <w:t xml:space="preserve">policy-type </w:t>
            </w:r>
            <w:r w:rsidR="0072063B">
              <w:t>documents including</w:t>
            </w:r>
            <w:r>
              <w:t xml:space="preserve"> </w:t>
            </w:r>
            <w:r w:rsidR="0072063B">
              <w:t xml:space="preserve">Data </w:t>
            </w:r>
            <w:r>
              <w:t>Processor Agreement</w:t>
            </w:r>
            <w:r w:rsidR="0072063B">
              <w:t>, Subject Access Request Policy</w:t>
            </w:r>
            <w:r>
              <w:t xml:space="preserve"> </w:t>
            </w:r>
            <w:r w:rsidR="0072063B">
              <w:t xml:space="preserve">and </w:t>
            </w:r>
            <w:r w:rsidR="001F75DF">
              <w:t xml:space="preserve">Data </w:t>
            </w:r>
            <w:r w:rsidR="0072063B">
              <w:t>Breaches Procedure.</w:t>
            </w:r>
          </w:p>
          <w:p w:rsidR="00430641" w:rsidRDefault="0072063B" w:rsidP="00DB5DC9">
            <w:pPr>
              <w:numPr>
                <w:ilvl w:val="0"/>
                <w:numId w:val="6"/>
              </w:numPr>
              <w:tabs>
                <w:tab w:val="left" w:pos="743"/>
                <w:tab w:val="right" w:pos="9356"/>
              </w:tabs>
              <w:spacing w:after="0"/>
            </w:pPr>
            <w:r>
              <w:t xml:space="preserve">CCTV </w:t>
            </w:r>
            <w:r w:rsidR="00430641">
              <w:t xml:space="preserve">PIA and CCTV </w:t>
            </w:r>
            <w:r>
              <w:t xml:space="preserve">Policy </w:t>
            </w:r>
            <w:r w:rsidR="00430641">
              <w:t>are on the website.</w:t>
            </w:r>
          </w:p>
          <w:p w:rsidR="00430641" w:rsidRPr="00EA6590" w:rsidRDefault="00430641" w:rsidP="00DB5DC9">
            <w:pPr>
              <w:numPr>
                <w:ilvl w:val="0"/>
                <w:numId w:val="6"/>
              </w:numPr>
              <w:tabs>
                <w:tab w:val="left" w:pos="743"/>
                <w:tab w:val="right" w:pos="9356"/>
              </w:tabs>
              <w:spacing w:after="0"/>
            </w:pPr>
            <w:r>
              <w:t>Internet provider for 1 and 1 – Clerk confirmed that the server for the provider is in Germa</w:t>
            </w:r>
            <w:r w:rsidR="0072063B">
              <w:t xml:space="preserve">ny.  This is beneficial as it </w:t>
            </w:r>
            <w:r>
              <w:t>means that it is covered by European law which the UK is also governed by.  Consideration will need to be given to the location of the server if the website provider is changed.</w:t>
            </w:r>
          </w:p>
        </w:tc>
        <w:tc>
          <w:tcPr>
            <w:tcW w:w="1427" w:type="dxa"/>
            <w:shd w:val="clear" w:color="auto" w:fill="auto"/>
          </w:tcPr>
          <w:p w:rsidR="00135C89" w:rsidRDefault="00135C89" w:rsidP="0045248F">
            <w:pPr>
              <w:spacing w:after="0"/>
            </w:pPr>
          </w:p>
          <w:p w:rsidR="00EA6590" w:rsidRDefault="00EA6590" w:rsidP="0045248F">
            <w:pPr>
              <w:spacing w:after="0"/>
              <w:rPr>
                <w:b/>
              </w:rPr>
            </w:pPr>
          </w:p>
          <w:p w:rsidR="00C324AF" w:rsidRDefault="00C324AF" w:rsidP="0045248F">
            <w:pPr>
              <w:spacing w:after="0"/>
              <w:rPr>
                <w:b/>
              </w:rPr>
            </w:pPr>
          </w:p>
          <w:p w:rsidR="00D150FE" w:rsidRDefault="00D150FE" w:rsidP="0045248F">
            <w:pPr>
              <w:spacing w:after="0"/>
              <w:rPr>
                <w:b/>
              </w:rPr>
            </w:pPr>
          </w:p>
          <w:p w:rsidR="00D150FE" w:rsidRDefault="00D150FE" w:rsidP="0045248F">
            <w:pPr>
              <w:spacing w:after="0"/>
              <w:rPr>
                <w:b/>
              </w:rPr>
            </w:pPr>
          </w:p>
          <w:p w:rsidR="00D150FE" w:rsidRDefault="00D150FE" w:rsidP="0045248F">
            <w:pPr>
              <w:spacing w:after="0"/>
              <w:rPr>
                <w:b/>
              </w:rPr>
            </w:pPr>
          </w:p>
          <w:p w:rsidR="00D150FE" w:rsidRDefault="007C1333" w:rsidP="0045248F">
            <w:pPr>
              <w:spacing w:after="0"/>
              <w:rPr>
                <w:b/>
              </w:rPr>
            </w:pPr>
            <w:r>
              <w:rPr>
                <w:b/>
              </w:rPr>
              <w:t>Working Group</w:t>
            </w:r>
          </w:p>
          <w:p w:rsidR="00D150FE" w:rsidRDefault="00D150FE" w:rsidP="0045248F">
            <w:pPr>
              <w:spacing w:after="0"/>
              <w:rPr>
                <w:b/>
              </w:rPr>
            </w:pPr>
          </w:p>
          <w:p w:rsidR="00D150FE" w:rsidRDefault="00D150FE" w:rsidP="0045248F">
            <w:pPr>
              <w:spacing w:after="0"/>
              <w:rPr>
                <w:b/>
              </w:rPr>
            </w:pPr>
          </w:p>
          <w:p w:rsidR="007C1333" w:rsidRDefault="007C1333" w:rsidP="0045248F">
            <w:pPr>
              <w:spacing w:after="0"/>
              <w:rPr>
                <w:b/>
              </w:rPr>
            </w:pPr>
          </w:p>
          <w:p w:rsidR="007C1333" w:rsidRDefault="007C1333" w:rsidP="0045248F">
            <w:pPr>
              <w:spacing w:after="0"/>
              <w:rPr>
                <w:b/>
              </w:rPr>
            </w:pPr>
          </w:p>
          <w:p w:rsidR="007C16BF" w:rsidRDefault="007C16BF" w:rsidP="0045248F">
            <w:pPr>
              <w:spacing w:after="0"/>
              <w:rPr>
                <w:b/>
              </w:rPr>
            </w:pPr>
          </w:p>
          <w:p w:rsidR="007C16BF" w:rsidRDefault="007C16BF" w:rsidP="0045248F">
            <w:pPr>
              <w:spacing w:after="0"/>
              <w:rPr>
                <w:b/>
              </w:rPr>
            </w:pPr>
          </w:p>
          <w:p w:rsidR="007C16BF" w:rsidRDefault="007C16BF" w:rsidP="0045248F">
            <w:pPr>
              <w:spacing w:after="0"/>
              <w:rPr>
                <w:b/>
              </w:rPr>
            </w:pPr>
          </w:p>
          <w:p w:rsidR="007C16BF" w:rsidRDefault="007C16BF" w:rsidP="0045248F">
            <w:pPr>
              <w:spacing w:after="0"/>
              <w:rPr>
                <w:b/>
              </w:rPr>
            </w:pPr>
          </w:p>
          <w:p w:rsidR="007C16BF" w:rsidRDefault="007C16BF" w:rsidP="0045248F">
            <w:pPr>
              <w:spacing w:after="0"/>
              <w:rPr>
                <w:b/>
              </w:rPr>
            </w:pPr>
          </w:p>
          <w:p w:rsidR="007C16BF" w:rsidRDefault="007C16BF" w:rsidP="0045248F">
            <w:pPr>
              <w:spacing w:after="0"/>
              <w:rPr>
                <w:b/>
              </w:rPr>
            </w:pPr>
          </w:p>
          <w:p w:rsidR="007C1333" w:rsidRDefault="007C1333" w:rsidP="0045248F">
            <w:pPr>
              <w:spacing w:after="0"/>
              <w:rPr>
                <w:b/>
              </w:rPr>
            </w:pPr>
            <w:r>
              <w:rPr>
                <w:b/>
              </w:rPr>
              <w:t>KE</w:t>
            </w:r>
          </w:p>
          <w:p w:rsidR="00D150FE" w:rsidRDefault="00D150FE" w:rsidP="0045248F">
            <w:pPr>
              <w:spacing w:after="0"/>
              <w:rPr>
                <w:b/>
              </w:rPr>
            </w:pPr>
          </w:p>
          <w:p w:rsidR="00D150FE" w:rsidRDefault="00D150FE" w:rsidP="0045248F">
            <w:pPr>
              <w:spacing w:after="0"/>
              <w:rPr>
                <w:b/>
              </w:rPr>
            </w:pPr>
          </w:p>
          <w:p w:rsidR="00D150FE" w:rsidRDefault="00D150FE" w:rsidP="0045248F">
            <w:pPr>
              <w:spacing w:after="0"/>
              <w:rPr>
                <w:b/>
              </w:rPr>
            </w:pPr>
          </w:p>
          <w:p w:rsidR="00D150FE" w:rsidRDefault="00D150FE" w:rsidP="0045248F">
            <w:pPr>
              <w:spacing w:after="0"/>
              <w:rPr>
                <w:b/>
              </w:rPr>
            </w:pPr>
          </w:p>
          <w:p w:rsidR="00D150FE" w:rsidRDefault="00D150FE" w:rsidP="0045248F">
            <w:pPr>
              <w:spacing w:after="0"/>
              <w:rPr>
                <w:b/>
              </w:rPr>
            </w:pPr>
          </w:p>
          <w:p w:rsidR="00D150FE" w:rsidRDefault="00D150FE" w:rsidP="0045248F">
            <w:pPr>
              <w:spacing w:after="0"/>
              <w:rPr>
                <w:b/>
              </w:rPr>
            </w:pPr>
          </w:p>
          <w:p w:rsidR="0072063B" w:rsidRDefault="0072063B" w:rsidP="0045248F">
            <w:pPr>
              <w:spacing w:after="0"/>
              <w:rPr>
                <w:b/>
              </w:rPr>
            </w:pPr>
          </w:p>
          <w:p w:rsidR="0072063B" w:rsidRDefault="0072063B" w:rsidP="0045248F">
            <w:pPr>
              <w:spacing w:after="0"/>
              <w:rPr>
                <w:b/>
              </w:rPr>
            </w:pPr>
          </w:p>
          <w:p w:rsidR="0072063B" w:rsidRDefault="0072063B" w:rsidP="0045248F">
            <w:pPr>
              <w:spacing w:after="0"/>
              <w:rPr>
                <w:b/>
              </w:rPr>
            </w:pPr>
          </w:p>
          <w:p w:rsidR="0072063B" w:rsidRDefault="0072063B" w:rsidP="0045248F">
            <w:pPr>
              <w:spacing w:after="0"/>
              <w:rPr>
                <w:b/>
              </w:rPr>
            </w:pPr>
          </w:p>
          <w:p w:rsidR="00C14E93" w:rsidRPr="00EA6590" w:rsidRDefault="00C14E93" w:rsidP="0045248F">
            <w:pPr>
              <w:spacing w:after="0"/>
              <w:rPr>
                <w:b/>
              </w:rPr>
            </w:pPr>
          </w:p>
        </w:tc>
      </w:tr>
      <w:tr w:rsidR="00F841F6" w:rsidRPr="00DB59FE" w:rsidTr="00FD482F">
        <w:tc>
          <w:tcPr>
            <w:tcW w:w="1631" w:type="dxa"/>
            <w:shd w:val="clear" w:color="auto" w:fill="auto"/>
          </w:tcPr>
          <w:p w:rsidR="00F841F6" w:rsidRPr="00D150FE" w:rsidRDefault="00750992" w:rsidP="000674A2">
            <w:pPr>
              <w:spacing w:after="0"/>
              <w:rPr>
                <w:b/>
              </w:rPr>
            </w:pPr>
            <w:r w:rsidRPr="00D150FE">
              <w:rPr>
                <w:b/>
              </w:rPr>
              <w:t>17</w:t>
            </w:r>
            <w:r w:rsidR="00F841F6" w:rsidRPr="00D150FE">
              <w:rPr>
                <w:b/>
              </w:rPr>
              <w:t>/1</w:t>
            </w:r>
            <w:r w:rsidRPr="00D150FE">
              <w:rPr>
                <w:b/>
              </w:rPr>
              <w:t>8</w:t>
            </w:r>
            <w:r w:rsidR="00F841F6" w:rsidRPr="00D150FE">
              <w:rPr>
                <w:b/>
              </w:rPr>
              <w:t>/</w:t>
            </w:r>
            <w:r w:rsidR="008B759B">
              <w:rPr>
                <w:b/>
              </w:rPr>
              <w:t>349</w:t>
            </w:r>
          </w:p>
        </w:tc>
        <w:tc>
          <w:tcPr>
            <w:tcW w:w="8000" w:type="dxa"/>
            <w:shd w:val="clear" w:color="auto" w:fill="auto"/>
          </w:tcPr>
          <w:p w:rsidR="008075FE" w:rsidRPr="00D150FE" w:rsidRDefault="00D150FE" w:rsidP="00EA6590">
            <w:pPr>
              <w:tabs>
                <w:tab w:val="left" w:pos="743"/>
                <w:tab w:val="right" w:pos="9356"/>
              </w:tabs>
              <w:spacing w:after="0"/>
              <w:ind w:left="720" w:hanging="720"/>
              <w:rPr>
                <w:b/>
              </w:rPr>
            </w:pPr>
            <w:r>
              <w:rPr>
                <w:b/>
              </w:rPr>
              <w:t>Annual Parish Meeting</w:t>
            </w:r>
          </w:p>
          <w:p w:rsidR="008B759B" w:rsidRDefault="00D150FE" w:rsidP="008B759B">
            <w:pPr>
              <w:numPr>
                <w:ilvl w:val="0"/>
                <w:numId w:val="6"/>
              </w:numPr>
              <w:tabs>
                <w:tab w:val="left" w:pos="743"/>
                <w:tab w:val="right" w:pos="9356"/>
              </w:tabs>
              <w:spacing w:after="0"/>
            </w:pPr>
            <w:r>
              <w:t>The proposed date for this meeting</w:t>
            </w:r>
            <w:r w:rsidR="008B759B">
              <w:t xml:space="preserve"> was </w:t>
            </w:r>
            <w:r>
              <w:t>24</w:t>
            </w:r>
            <w:r w:rsidRPr="00D150FE">
              <w:rPr>
                <w:vertAlign w:val="superscript"/>
              </w:rPr>
              <w:t>th</w:t>
            </w:r>
            <w:r w:rsidR="008B759B">
              <w:t xml:space="preserve"> May, but the Village Hall is not available on that date.  It was agreed to hold the Annual Parish Meeting on Wednesday 30</w:t>
            </w:r>
            <w:r w:rsidR="008B759B" w:rsidRPr="008B759B">
              <w:rPr>
                <w:vertAlign w:val="superscript"/>
              </w:rPr>
              <w:t>th</w:t>
            </w:r>
            <w:r w:rsidR="008B759B">
              <w:t xml:space="preserve"> May.</w:t>
            </w:r>
            <w:r>
              <w:t xml:space="preserve">  </w:t>
            </w:r>
          </w:p>
          <w:p w:rsidR="001A792F" w:rsidRPr="00D150FE" w:rsidRDefault="008B759B" w:rsidP="004D286E">
            <w:pPr>
              <w:numPr>
                <w:ilvl w:val="0"/>
                <w:numId w:val="6"/>
              </w:numPr>
              <w:tabs>
                <w:tab w:val="left" w:pos="743"/>
                <w:tab w:val="right" w:pos="9356"/>
              </w:tabs>
              <w:spacing w:after="0"/>
            </w:pPr>
            <w:r>
              <w:t xml:space="preserve">Topic – suggestion </w:t>
            </w:r>
            <w:r w:rsidR="001D63F3">
              <w:t>of a speak</w:t>
            </w:r>
            <w:r w:rsidR="00DE315A">
              <w:t xml:space="preserve">er </w:t>
            </w:r>
            <w:r>
              <w:t xml:space="preserve">from the Air Ambulance </w:t>
            </w:r>
            <w:r w:rsidR="00DE315A">
              <w:t xml:space="preserve">would be pursued by </w:t>
            </w:r>
            <w:r>
              <w:t>Mr Scott.</w:t>
            </w:r>
          </w:p>
        </w:tc>
        <w:tc>
          <w:tcPr>
            <w:tcW w:w="1427" w:type="dxa"/>
            <w:shd w:val="clear" w:color="auto" w:fill="auto"/>
          </w:tcPr>
          <w:p w:rsidR="00F841F6" w:rsidRPr="00DB59FE" w:rsidRDefault="00F841F6" w:rsidP="00FD482F">
            <w:pPr>
              <w:spacing w:after="0"/>
              <w:rPr>
                <w:b/>
                <w:highlight w:val="yellow"/>
              </w:rPr>
            </w:pPr>
          </w:p>
          <w:p w:rsidR="008B759B" w:rsidRDefault="008B759B" w:rsidP="00470A45">
            <w:pPr>
              <w:spacing w:after="0"/>
              <w:rPr>
                <w:b/>
              </w:rPr>
            </w:pPr>
          </w:p>
          <w:p w:rsidR="008B759B" w:rsidRDefault="008B759B" w:rsidP="00470A45">
            <w:pPr>
              <w:spacing w:after="0"/>
              <w:rPr>
                <w:b/>
              </w:rPr>
            </w:pPr>
          </w:p>
          <w:p w:rsidR="008B759B" w:rsidRDefault="008B759B" w:rsidP="00470A45">
            <w:pPr>
              <w:spacing w:after="0"/>
              <w:rPr>
                <w:b/>
              </w:rPr>
            </w:pPr>
          </w:p>
          <w:p w:rsidR="0072063B" w:rsidRDefault="0072063B" w:rsidP="00470A45">
            <w:pPr>
              <w:spacing w:after="0"/>
              <w:rPr>
                <w:b/>
              </w:rPr>
            </w:pPr>
          </w:p>
          <w:p w:rsidR="00E00747" w:rsidRPr="0072063B" w:rsidRDefault="008B759B" w:rsidP="00470A45">
            <w:pPr>
              <w:spacing w:after="0"/>
              <w:rPr>
                <w:b/>
              </w:rPr>
            </w:pPr>
            <w:r>
              <w:rPr>
                <w:b/>
              </w:rPr>
              <w:t>RS</w:t>
            </w:r>
          </w:p>
        </w:tc>
      </w:tr>
      <w:tr w:rsidR="001478BE" w:rsidRPr="00DB59FE" w:rsidTr="00761A88">
        <w:tc>
          <w:tcPr>
            <w:tcW w:w="1631" w:type="dxa"/>
            <w:shd w:val="clear" w:color="auto" w:fill="auto"/>
          </w:tcPr>
          <w:p w:rsidR="001478BE" w:rsidRPr="00D150FE" w:rsidRDefault="00E03D77" w:rsidP="000674A2">
            <w:pPr>
              <w:spacing w:after="0"/>
              <w:rPr>
                <w:b/>
              </w:rPr>
            </w:pPr>
            <w:r w:rsidRPr="00D150FE">
              <w:rPr>
                <w:b/>
              </w:rPr>
              <w:t>1</w:t>
            </w:r>
            <w:r w:rsidR="00750992" w:rsidRPr="00D150FE">
              <w:rPr>
                <w:b/>
              </w:rPr>
              <w:t>7</w:t>
            </w:r>
            <w:r w:rsidRPr="00D150FE">
              <w:rPr>
                <w:b/>
              </w:rPr>
              <w:t>/1</w:t>
            </w:r>
            <w:r w:rsidR="00750992" w:rsidRPr="00D150FE">
              <w:rPr>
                <w:b/>
              </w:rPr>
              <w:t>8</w:t>
            </w:r>
            <w:r w:rsidRPr="00D150FE">
              <w:rPr>
                <w:b/>
              </w:rPr>
              <w:t>/</w:t>
            </w:r>
            <w:r w:rsidR="008B759B">
              <w:rPr>
                <w:b/>
              </w:rPr>
              <w:t>350</w:t>
            </w:r>
          </w:p>
        </w:tc>
        <w:tc>
          <w:tcPr>
            <w:tcW w:w="8000" w:type="dxa"/>
            <w:shd w:val="clear" w:color="auto" w:fill="auto"/>
          </w:tcPr>
          <w:p w:rsidR="00135C89" w:rsidRPr="00D150FE" w:rsidRDefault="001A764E" w:rsidP="000771D2">
            <w:pPr>
              <w:tabs>
                <w:tab w:val="left" w:pos="743"/>
                <w:tab w:val="right" w:pos="9356"/>
              </w:tabs>
              <w:spacing w:after="0"/>
              <w:rPr>
                <w:b/>
              </w:rPr>
            </w:pPr>
            <w:r>
              <w:rPr>
                <w:b/>
              </w:rPr>
              <w:t>Corporate Planning Meeting</w:t>
            </w:r>
          </w:p>
          <w:p w:rsidR="00147DE8" w:rsidRPr="00D150FE" w:rsidRDefault="008B759B" w:rsidP="00AB0648">
            <w:pPr>
              <w:numPr>
                <w:ilvl w:val="0"/>
                <w:numId w:val="7"/>
              </w:numPr>
              <w:tabs>
                <w:tab w:val="left" w:pos="743"/>
                <w:tab w:val="right" w:pos="9356"/>
              </w:tabs>
              <w:spacing w:after="0"/>
            </w:pPr>
            <w:r>
              <w:t>Councillors met on 21</w:t>
            </w:r>
            <w:r w:rsidRPr="008B759B">
              <w:rPr>
                <w:vertAlign w:val="superscript"/>
              </w:rPr>
              <w:t>st</w:t>
            </w:r>
            <w:r>
              <w:t xml:space="preserve"> February and made amendments to the plan where necessary.  Final version to be sent to councillors.</w:t>
            </w:r>
          </w:p>
        </w:tc>
        <w:tc>
          <w:tcPr>
            <w:tcW w:w="1427" w:type="dxa"/>
            <w:shd w:val="clear" w:color="auto" w:fill="auto"/>
          </w:tcPr>
          <w:p w:rsidR="00615006" w:rsidRPr="00DB59FE" w:rsidRDefault="00615006" w:rsidP="00470A45">
            <w:pPr>
              <w:spacing w:after="0"/>
              <w:rPr>
                <w:b/>
                <w:highlight w:val="yellow"/>
              </w:rPr>
            </w:pPr>
          </w:p>
          <w:p w:rsidR="00DE315A" w:rsidRDefault="00DE315A" w:rsidP="00470A45">
            <w:pPr>
              <w:spacing w:after="0"/>
              <w:rPr>
                <w:b/>
              </w:rPr>
            </w:pPr>
          </w:p>
          <w:p w:rsidR="00370DF7" w:rsidRPr="00DE315A" w:rsidRDefault="001A764E" w:rsidP="00470A45">
            <w:pPr>
              <w:spacing w:after="0"/>
              <w:rPr>
                <w:b/>
              </w:rPr>
            </w:pPr>
            <w:r w:rsidRPr="001A764E">
              <w:rPr>
                <w:b/>
              </w:rPr>
              <w:t>KE</w:t>
            </w:r>
          </w:p>
        </w:tc>
      </w:tr>
      <w:tr w:rsidR="001A764E" w:rsidRPr="00DB59FE" w:rsidTr="00761A88">
        <w:tc>
          <w:tcPr>
            <w:tcW w:w="1631" w:type="dxa"/>
            <w:shd w:val="clear" w:color="auto" w:fill="auto"/>
          </w:tcPr>
          <w:p w:rsidR="001A764E" w:rsidRPr="00D150FE" w:rsidRDefault="001A764E" w:rsidP="000674A2">
            <w:pPr>
              <w:spacing w:after="0"/>
              <w:rPr>
                <w:b/>
              </w:rPr>
            </w:pPr>
            <w:r>
              <w:rPr>
                <w:b/>
              </w:rPr>
              <w:t>17/18/</w:t>
            </w:r>
            <w:r w:rsidR="003B15F5">
              <w:rPr>
                <w:b/>
              </w:rPr>
              <w:t>351</w:t>
            </w:r>
          </w:p>
        </w:tc>
        <w:tc>
          <w:tcPr>
            <w:tcW w:w="8000" w:type="dxa"/>
            <w:shd w:val="clear" w:color="auto" w:fill="auto"/>
          </w:tcPr>
          <w:p w:rsidR="001A764E" w:rsidRDefault="003B15F5" w:rsidP="000771D2">
            <w:pPr>
              <w:tabs>
                <w:tab w:val="left" w:pos="743"/>
                <w:tab w:val="right" w:pos="9356"/>
              </w:tabs>
              <w:spacing w:after="0"/>
              <w:rPr>
                <w:b/>
              </w:rPr>
            </w:pPr>
            <w:r>
              <w:rPr>
                <w:b/>
              </w:rPr>
              <w:t>Purchase of Clerk computer and memory sticks</w:t>
            </w:r>
          </w:p>
          <w:p w:rsidR="001A764E" w:rsidRPr="001A764E" w:rsidRDefault="003B15F5" w:rsidP="00DE315A">
            <w:pPr>
              <w:numPr>
                <w:ilvl w:val="0"/>
                <w:numId w:val="7"/>
              </w:numPr>
              <w:tabs>
                <w:tab w:val="left" w:pos="743"/>
                <w:tab w:val="right" w:pos="9356"/>
              </w:tabs>
              <w:spacing w:after="0"/>
            </w:pPr>
            <w:r>
              <w:t xml:space="preserve">Clerk advised that a computer will cost between £350 </w:t>
            </w:r>
            <w:r w:rsidR="00DE315A">
              <w:t xml:space="preserve">and </w:t>
            </w:r>
            <w:r>
              <w:t xml:space="preserve">£500 and memory sticks that can be encrypted are </w:t>
            </w:r>
            <w:r w:rsidR="00DE315A">
              <w:t>from</w:t>
            </w:r>
            <w:r>
              <w:t xml:space="preserve"> £35 </w:t>
            </w:r>
            <w:r w:rsidR="009976D6">
              <w:t>to</w:t>
            </w:r>
            <w:r>
              <w:t xml:space="preserve"> £50.  Councillors requested a proposal </w:t>
            </w:r>
            <w:r w:rsidR="00DE315A">
              <w:t>for authorisation</w:t>
            </w:r>
            <w:r>
              <w:t xml:space="preserve"> at the next meeting w</w:t>
            </w:r>
            <w:r w:rsidR="001D63F3">
              <w:t>hen the new budget is in place.</w:t>
            </w:r>
          </w:p>
        </w:tc>
        <w:tc>
          <w:tcPr>
            <w:tcW w:w="1427" w:type="dxa"/>
            <w:shd w:val="clear" w:color="auto" w:fill="auto"/>
          </w:tcPr>
          <w:p w:rsidR="001A764E" w:rsidRDefault="001A764E" w:rsidP="00470A45">
            <w:pPr>
              <w:spacing w:after="0"/>
              <w:rPr>
                <w:b/>
                <w:highlight w:val="yellow"/>
              </w:rPr>
            </w:pPr>
          </w:p>
          <w:p w:rsidR="003B15F5" w:rsidRDefault="003B15F5" w:rsidP="00470A45">
            <w:pPr>
              <w:spacing w:after="0"/>
              <w:rPr>
                <w:b/>
                <w:highlight w:val="yellow"/>
              </w:rPr>
            </w:pPr>
          </w:p>
          <w:p w:rsidR="003B15F5" w:rsidRDefault="003B15F5" w:rsidP="00470A45">
            <w:pPr>
              <w:spacing w:after="0"/>
              <w:rPr>
                <w:b/>
                <w:highlight w:val="yellow"/>
              </w:rPr>
            </w:pPr>
          </w:p>
          <w:p w:rsidR="003B15F5" w:rsidRPr="00DB59FE" w:rsidRDefault="003B15F5" w:rsidP="00470A45">
            <w:pPr>
              <w:spacing w:after="0"/>
              <w:rPr>
                <w:b/>
                <w:highlight w:val="yellow"/>
              </w:rPr>
            </w:pPr>
            <w:r w:rsidRPr="003B15F5">
              <w:rPr>
                <w:b/>
              </w:rPr>
              <w:t>KE</w:t>
            </w:r>
          </w:p>
        </w:tc>
      </w:tr>
      <w:tr w:rsidR="00690E7D" w:rsidRPr="00DB59FE" w:rsidTr="00761A88">
        <w:tc>
          <w:tcPr>
            <w:tcW w:w="1631" w:type="dxa"/>
            <w:shd w:val="clear" w:color="auto" w:fill="auto"/>
          </w:tcPr>
          <w:p w:rsidR="00690E7D" w:rsidRPr="009976D6" w:rsidRDefault="00690E7D" w:rsidP="000674A2">
            <w:pPr>
              <w:spacing w:after="0"/>
              <w:rPr>
                <w:b/>
              </w:rPr>
            </w:pPr>
            <w:r w:rsidRPr="009976D6">
              <w:rPr>
                <w:b/>
              </w:rPr>
              <w:t>17/18/</w:t>
            </w:r>
            <w:r w:rsidR="003B15F5" w:rsidRPr="009976D6">
              <w:rPr>
                <w:b/>
              </w:rPr>
              <w:t>352</w:t>
            </w:r>
          </w:p>
        </w:tc>
        <w:tc>
          <w:tcPr>
            <w:tcW w:w="8000" w:type="dxa"/>
            <w:shd w:val="clear" w:color="auto" w:fill="auto"/>
          </w:tcPr>
          <w:p w:rsidR="00F95C3A" w:rsidRPr="009976D6" w:rsidRDefault="00A4009B" w:rsidP="00F95C3A">
            <w:pPr>
              <w:tabs>
                <w:tab w:val="left" w:pos="743"/>
                <w:tab w:val="right" w:pos="9356"/>
              </w:tabs>
              <w:spacing w:after="0"/>
              <w:rPr>
                <w:b/>
              </w:rPr>
            </w:pPr>
            <w:r w:rsidRPr="009976D6">
              <w:rPr>
                <w:b/>
              </w:rPr>
              <w:t>Budget Monitoring</w:t>
            </w:r>
          </w:p>
          <w:p w:rsidR="00090283" w:rsidRPr="009976D6" w:rsidRDefault="00A4009B" w:rsidP="00A4009B">
            <w:pPr>
              <w:pStyle w:val="ListParagraph"/>
              <w:numPr>
                <w:ilvl w:val="0"/>
                <w:numId w:val="7"/>
              </w:numPr>
              <w:tabs>
                <w:tab w:val="left" w:pos="743"/>
                <w:tab w:val="left" w:pos="5374"/>
                <w:tab w:val="right" w:pos="9356"/>
              </w:tabs>
              <w:spacing w:after="0"/>
            </w:pPr>
            <w:r w:rsidRPr="009976D6">
              <w:t>Budget monitoring sheet sent out to councillors prior to the meeting.</w:t>
            </w:r>
          </w:p>
          <w:p w:rsidR="00F57C52" w:rsidRPr="009976D6" w:rsidRDefault="009976D6" w:rsidP="00716DD0">
            <w:pPr>
              <w:pStyle w:val="ListParagraph"/>
              <w:numPr>
                <w:ilvl w:val="0"/>
                <w:numId w:val="7"/>
              </w:numPr>
              <w:tabs>
                <w:tab w:val="left" w:pos="743"/>
                <w:tab w:val="left" w:pos="5374"/>
                <w:tab w:val="right" w:pos="9356"/>
              </w:tabs>
              <w:spacing w:after="0"/>
            </w:pPr>
            <w:r w:rsidRPr="009976D6">
              <w:t xml:space="preserve">End of year financial report to be presented at the next meeting.  There will be a surplus at the end of the year as some projects </w:t>
            </w:r>
            <w:r w:rsidR="00716DD0">
              <w:t xml:space="preserve">are </w:t>
            </w:r>
            <w:r w:rsidRPr="009976D6">
              <w:t>still awaiting completion.</w:t>
            </w:r>
          </w:p>
        </w:tc>
        <w:tc>
          <w:tcPr>
            <w:tcW w:w="1427" w:type="dxa"/>
            <w:shd w:val="clear" w:color="auto" w:fill="auto"/>
          </w:tcPr>
          <w:p w:rsidR="00CA0E8C" w:rsidRPr="009976D6" w:rsidRDefault="00CA0E8C" w:rsidP="0045248F">
            <w:pPr>
              <w:spacing w:after="0"/>
              <w:rPr>
                <w:b/>
              </w:rPr>
            </w:pPr>
          </w:p>
          <w:p w:rsidR="00654C7E" w:rsidRPr="009976D6" w:rsidRDefault="00654C7E" w:rsidP="00470A45">
            <w:pPr>
              <w:spacing w:after="0"/>
              <w:rPr>
                <w:b/>
              </w:rPr>
            </w:pPr>
          </w:p>
          <w:p w:rsidR="00716DD0" w:rsidRDefault="00716DD0" w:rsidP="00470A45">
            <w:pPr>
              <w:spacing w:after="0"/>
              <w:rPr>
                <w:b/>
              </w:rPr>
            </w:pPr>
          </w:p>
          <w:p w:rsidR="009976D6" w:rsidRPr="009976D6" w:rsidRDefault="009976D6" w:rsidP="00470A45">
            <w:pPr>
              <w:spacing w:after="0"/>
              <w:rPr>
                <w:b/>
              </w:rPr>
            </w:pPr>
            <w:r w:rsidRPr="009976D6">
              <w:rPr>
                <w:b/>
              </w:rPr>
              <w:t>KE</w:t>
            </w:r>
          </w:p>
          <w:p w:rsidR="00615006" w:rsidRPr="009976D6" w:rsidRDefault="00615006" w:rsidP="00470A45">
            <w:pPr>
              <w:spacing w:after="0"/>
              <w:rPr>
                <w:b/>
              </w:rPr>
            </w:pPr>
          </w:p>
        </w:tc>
      </w:tr>
      <w:tr w:rsidR="00F95C3A" w:rsidRPr="00DB59FE" w:rsidTr="00761A88">
        <w:tc>
          <w:tcPr>
            <w:tcW w:w="1631" w:type="dxa"/>
            <w:shd w:val="clear" w:color="auto" w:fill="auto"/>
          </w:tcPr>
          <w:p w:rsidR="00F95C3A" w:rsidRPr="00F57C52" w:rsidRDefault="00F95C3A" w:rsidP="000674A2">
            <w:pPr>
              <w:spacing w:after="0"/>
              <w:rPr>
                <w:b/>
              </w:rPr>
            </w:pPr>
            <w:r w:rsidRPr="00F57C52">
              <w:rPr>
                <w:b/>
              </w:rPr>
              <w:t>17/18/</w:t>
            </w:r>
            <w:r w:rsidR="003B15F5">
              <w:rPr>
                <w:b/>
              </w:rPr>
              <w:t>353</w:t>
            </w:r>
          </w:p>
        </w:tc>
        <w:tc>
          <w:tcPr>
            <w:tcW w:w="8000" w:type="dxa"/>
            <w:shd w:val="clear" w:color="auto" w:fill="auto"/>
          </w:tcPr>
          <w:p w:rsidR="00F95C3A" w:rsidRDefault="00A4009B" w:rsidP="00F95C3A">
            <w:pPr>
              <w:tabs>
                <w:tab w:val="left" w:pos="743"/>
                <w:tab w:val="right" w:pos="9356"/>
              </w:tabs>
              <w:spacing w:after="0"/>
              <w:rPr>
                <w:b/>
              </w:rPr>
            </w:pPr>
            <w:r w:rsidRPr="00F57C52">
              <w:rPr>
                <w:b/>
              </w:rPr>
              <w:t>Planning</w:t>
            </w:r>
          </w:p>
          <w:p w:rsidR="003B15F5" w:rsidRPr="009976D6" w:rsidRDefault="009976D6" w:rsidP="003B15F5">
            <w:pPr>
              <w:numPr>
                <w:ilvl w:val="0"/>
                <w:numId w:val="42"/>
              </w:numPr>
              <w:tabs>
                <w:tab w:val="left" w:pos="743"/>
                <w:tab w:val="right" w:pos="9356"/>
              </w:tabs>
              <w:spacing w:after="0"/>
              <w:rPr>
                <w:b/>
              </w:rPr>
            </w:pPr>
            <w:r>
              <w:rPr>
                <w:b/>
              </w:rPr>
              <w:t>18/00854/FULL Land adjoining, 94 High Street, Littleton Panell, Devizes SN10 4EU</w:t>
            </w:r>
            <w:r>
              <w:t xml:space="preserve"> – new detached dwelling and garage.  See Minute </w:t>
            </w:r>
            <w:r w:rsidRPr="009976D6">
              <w:t>17/18/325</w:t>
            </w:r>
            <w:r>
              <w:t xml:space="preserve"> above.</w:t>
            </w:r>
          </w:p>
          <w:p w:rsidR="009976D6" w:rsidRPr="009976D6" w:rsidRDefault="009976D6" w:rsidP="003B15F5">
            <w:pPr>
              <w:numPr>
                <w:ilvl w:val="0"/>
                <w:numId w:val="42"/>
              </w:numPr>
              <w:tabs>
                <w:tab w:val="left" w:pos="743"/>
                <w:tab w:val="right" w:pos="9356"/>
              </w:tabs>
              <w:spacing w:after="0"/>
              <w:rPr>
                <w:b/>
              </w:rPr>
            </w:pPr>
            <w:r>
              <w:rPr>
                <w:b/>
              </w:rPr>
              <w:t>18/01840/TCA Springside Cottage, 4 Rickbarton, West Lavington, Devizes SN10 4LU</w:t>
            </w:r>
            <w:r>
              <w:t xml:space="preserve"> – G1 Cypress – fell approximately 13 trees, G2 Spruce – fell 7 trees and G3 Cypress – fell 2 trees.  Objection</w:t>
            </w:r>
            <w:r w:rsidR="00541C73">
              <w:t xml:space="preserve">. </w:t>
            </w:r>
            <w:r w:rsidR="00541C73" w:rsidRPr="00541C73">
              <w:t>These trees are within the conservation area</w:t>
            </w:r>
            <w:r w:rsidR="001D63F3">
              <w:t xml:space="preserve"> and make a positive </w:t>
            </w:r>
            <w:r w:rsidR="0041767F">
              <w:t xml:space="preserve">visual </w:t>
            </w:r>
            <w:r w:rsidR="001D63F3">
              <w:t>contribution to the entrance to the village</w:t>
            </w:r>
            <w:r w:rsidR="00541C73">
              <w:t>.</w:t>
            </w:r>
            <w:r w:rsidR="00A96F2B">
              <w:t xml:space="preserve"> Total r</w:t>
            </w:r>
            <w:r w:rsidR="00541C73">
              <w:t>emoval</w:t>
            </w:r>
            <w:r w:rsidR="001D63F3">
              <w:t>, therefore,</w:t>
            </w:r>
            <w:r>
              <w:t xml:space="preserve"> would</w:t>
            </w:r>
            <w:r w:rsidR="001D63F3">
              <w:t xml:space="preserve"> be </w:t>
            </w:r>
            <w:r w:rsidR="00E604B1">
              <w:t>undesirable</w:t>
            </w:r>
            <w:r w:rsidR="00541C73">
              <w:t xml:space="preserve">. </w:t>
            </w:r>
            <w:r w:rsidR="0041767F">
              <w:t>As t</w:t>
            </w:r>
            <w:r>
              <w:t>hey are healthy mature trees the reason for the request to fell them</w:t>
            </w:r>
            <w:r w:rsidR="0041767F">
              <w:t xml:space="preserve"> is not understood</w:t>
            </w:r>
            <w:r>
              <w:t>.  .</w:t>
            </w:r>
          </w:p>
          <w:p w:rsidR="009976D6" w:rsidRPr="00F07113" w:rsidRDefault="009976D6" w:rsidP="003B15F5">
            <w:pPr>
              <w:numPr>
                <w:ilvl w:val="0"/>
                <w:numId w:val="42"/>
              </w:numPr>
              <w:tabs>
                <w:tab w:val="left" w:pos="743"/>
                <w:tab w:val="right" w:pos="9356"/>
              </w:tabs>
              <w:spacing w:after="0"/>
              <w:rPr>
                <w:b/>
              </w:rPr>
            </w:pPr>
            <w:r>
              <w:rPr>
                <w:b/>
              </w:rPr>
              <w:t>18/01327/PNCOU The Mixing Shed, Old Estate Yard, West Lavington, Devizes SN10 4JB</w:t>
            </w:r>
            <w:r>
              <w:t>- notification of prior approval under Class Q – conversion of Agricultural building to a dwelling house (C3) and associated operational development.</w:t>
            </w:r>
            <w:r w:rsidR="00451917">
              <w:t xml:space="preserve">  No objections.</w:t>
            </w:r>
          </w:p>
          <w:p w:rsidR="00F07113" w:rsidRPr="00F07113" w:rsidRDefault="00F07113" w:rsidP="003B15F5">
            <w:pPr>
              <w:numPr>
                <w:ilvl w:val="0"/>
                <w:numId w:val="42"/>
              </w:numPr>
              <w:tabs>
                <w:tab w:val="left" w:pos="743"/>
                <w:tab w:val="right" w:pos="9356"/>
              </w:tabs>
              <w:spacing w:after="0"/>
              <w:rPr>
                <w:b/>
              </w:rPr>
            </w:pPr>
            <w:r>
              <w:rPr>
                <w:b/>
              </w:rPr>
              <w:t>18/02011/TCA 99 High Street, Littleton Panell, Devizes SN10 4EU</w:t>
            </w:r>
            <w:r>
              <w:t xml:space="preserve"> – Cypress tree – fell to the ground.  No objections.</w:t>
            </w:r>
          </w:p>
          <w:p w:rsidR="00F07113" w:rsidRPr="00F07113" w:rsidRDefault="00F07113" w:rsidP="003B15F5">
            <w:pPr>
              <w:numPr>
                <w:ilvl w:val="0"/>
                <w:numId w:val="42"/>
              </w:numPr>
              <w:tabs>
                <w:tab w:val="left" w:pos="743"/>
                <w:tab w:val="right" w:pos="9356"/>
              </w:tabs>
              <w:spacing w:after="0"/>
              <w:rPr>
                <w:b/>
              </w:rPr>
            </w:pPr>
            <w:r>
              <w:rPr>
                <w:b/>
              </w:rPr>
              <w:t xml:space="preserve">White Street – </w:t>
            </w:r>
            <w:r>
              <w:t>need to request more time</w:t>
            </w:r>
            <w:r w:rsidR="00E20A84">
              <w:t xml:space="preserve"> to consider</w:t>
            </w:r>
            <w:r>
              <w:t>.</w:t>
            </w:r>
          </w:p>
          <w:p w:rsidR="00F07113" w:rsidRPr="00F07113" w:rsidRDefault="00F07113" w:rsidP="00F07113">
            <w:pPr>
              <w:tabs>
                <w:tab w:val="left" w:pos="743"/>
                <w:tab w:val="right" w:pos="9356"/>
              </w:tabs>
              <w:spacing w:after="0"/>
            </w:pPr>
            <w:r>
              <w:t>All the above decisions will be se</w:t>
            </w:r>
            <w:r w:rsidR="00541C73">
              <w:t>nt to Wiltshire Council by the C</w:t>
            </w:r>
            <w:r>
              <w:t>lerk.</w:t>
            </w:r>
          </w:p>
          <w:p w:rsidR="00277770" w:rsidRDefault="00277770" w:rsidP="00277770">
            <w:pPr>
              <w:tabs>
                <w:tab w:val="left" w:pos="743"/>
                <w:tab w:val="right" w:pos="9356"/>
              </w:tabs>
              <w:spacing w:after="0"/>
              <w:ind w:left="720" w:hanging="720"/>
              <w:rPr>
                <w:b/>
              </w:rPr>
            </w:pPr>
            <w:r>
              <w:rPr>
                <w:b/>
              </w:rPr>
              <w:t>Decisions</w:t>
            </w:r>
          </w:p>
          <w:p w:rsidR="00277770" w:rsidRDefault="00F07113" w:rsidP="00277770">
            <w:pPr>
              <w:numPr>
                <w:ilvl w:val="0"/>
                <w:numId w:val="7"/>
              </w:numPr>
              <w:tabs>
                <w:tab w:val="left" w:pos="743"/>
                <w:tab w:val="right" w:pos="9356"/>
              </w:tabs>
              <w:spacing w:after="0"/>
            </w:pPr>
            <w:r>
              <w:rPr>
                <w:b/>
              </w:rPr>
              <w:t>17/11477/FUL Home Farm Office, West Lavington, Devizes SN10 4JB</w:t>
            </w:r>
            <w:r>
              <w:t xml:space="preserve"> – proposed re-use of redundant farm building and yard as self-storage units. Approved with conditions which </w:t>
            </w:r>
            <w:r w:rsidR="00541C73">
              <w:t>were noted in comments made by Parish C</w:t>
            </w:r>
            <w:r>
              <w:t>ouncil.</w:t>
            </w:r>
          </w:p>
          <w:p w:rsidR="00F07113" w:rsidRDefault="00F07113" w:rsidP="00277770">
            <w:pPr>
              <w:numPr>
                <w:ilvl w:val="0"/>
                <w:numId w:val="7"/>
              </w:numPr>
              <w:tabs>
                <w:tab w:val="left" w:pos="743"/>
                <w:tab w:val="right" w:pos="9356"/>
              </w:tabs>
              <w:spacing w:after="0"/>
            </w:pPr>
            <w:r>
              <w:rPr>
                <w:b/>
              </w:rPr>
              <w:t>17/11525/FUL Pyt House, 9 Duck Street, West Lavington, Devizes SN10 4LG</w:t>
            </w:r>
            <w:r>
              <w:t xml:space="preserve"> – change of use and conversion to annexe.   Approved with conditions.</w:t>
            </w:r>
          </w:p>
          <w:p w:rsidR="00F07113" w:rsidRPr="00277770" w:rsidRDefault="00F07113" w:rsidP="00277770">
            <w:pPr>
              <w:numPr>
                <w:ilvl w:val="0"/>
                <w:numId w:val="7"/>
              </w:numPr>
              <w:tabs>
                <w:tab w:val="left" w:pos="743"/>
                <w:tab w:val="right" w:pos="9356"/>
              </w:tabs>
              <w:spacing w:after="0"/>
            </w:pPr>
            <w:r>
              <w:rPr>
                <w:b/>
              </w:rPr>
              <w:t>17/11525/LBC Pyt House, 9 Duck Street, West Lavington, Devizes SN10 4LG</w:t>
            </w:r>
            <w:r>
              <w:t xml:space="preserve"> – change of use and conversion to annexe.   Approved with conditions</w:t>
            </w:r>
          </w:p>
        </w:tc>
        <w:tc>
          <w:tcPr>
            <w:tcW w:w="1427" w:type="dxa"/>
            <w:shd w:val="clear" w:color="auto" w:fill="auto"/>
          </w:tcPr>
          <w:p w:rsidR="00F95C3A" w:rsidRPr="00DB59FE" w:rsidRDefault="00F95C3A" w:rsidP="0045248F">
            <w:pPr>
              <w:spacing w:after="0"/>
              <w:rPr>
                <w:b/>
                <w:highlight w:val="yellow"/>
              </w:rPr>
            </w:pPr>
          </w:p>
          <w:p w:rsidR="002A60D5" w:rsidRDefault="002A60D5"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highlight w:val="yellow"/>
              </w:rPr>
            </w:pPr>
          </w:p>
          <w:p w:rsidR="00F07113" w:rsidRDefault="00F07113" w:rsidP="0045248F">
            <w:pPr>
              <w:spacing w:after="0"/>
              <w:rPr>
                <w:b/>
              </w:rPr>
            </w:pPr>
          </w:p>
          <w:p w:rsidR="008F3A9E" w:rsidRDefault="008F3A9E" w:rsidP="0045248F">
            <w:pPr>
              <w:spacing w:after="0"/>
              <w:rPr>
                <w:b/>
              </w:rPr>
            </w:pPr>
          </w:p>
          <w:p w:rsidR="00A5363F" w:rsidRDefault="00A5363F" w:rsidP="0045248F">
            <w:pPr>
              <w:spacing w:after="0"/>
              <w:rPr>
                <w:b/>
              </w:rPr>
            </w:pPr>
          </w:p>
          <w:p w:rsidR="00F07113" w:rsidRDefault="00F07113" w:rsidP="0045248F">
            <w:pPr>
              <w:spacing w:after="0"/>
              <w:rPr>
                <w:b/>
              </w:rPr>
            </w:pPr>
            <w:r w:rsidRPr="00F07113">
              <w:rPr>
                <w:b/>
              </w:rPr>
              <w:t>KE</w:t>
            </w: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541C73" w:rsidRDefault="00541C73" w:rsidP="0045248F">
            <w:pPr>
              <w:spacing w:after="0"/>
              <w:rPr>
                <w:b/>
              </w:rPr>
            </w:pPr>
          </w:p>
          <w:p w:rsidR="00C42E48" w:rsidRPr="00DB59FE" w:rsidRDefault="00C42E48" w:rsidP="00541C73">
            <w:pPr>
              <w:spacing w:after="0"/>
              <w:rPr>
                <w:b/>
                <w:highlight w:val="yellow"/>
              </w:rPr>
            </w:pPr>
          </w:p>
        </w:tc>
      </w:tr>
      <w:tr w:rsidR="00D45952" w:rsidRPr="00DB59FE" w:rsidTr="00761A88">
        <w:tc>
          <w:tcPr>
            <w:tcW w:w="1631" w:type="dxa"/>
            <w:shd w:val="clear" w:color="auto" w:fill="auto"/>
          </w:tcPr>
          <w:p w:rsidR="00D45952" w:rsidRPr="00E47A59" w:rsidRDefault="00496EEB" w:rsidP="000674A2">
            <w:pPr>
              <w:spacing w:after="0"/>
              <w:rPr>
                <w:b/>
              </w:rPr>
            </w:pPr>
            <w:r w:rsidRPr="00E47A59">
              <w:rPr>
                <w:b/>
              </w:rPr>
              <w:t>17/18/</w:t>
            </w:r>
            <w:r w:rsidR="003B15F5">
              <w:rPr>
                <w:b/>
              </w:rPr>
              <w:t>354</w:t>
            </w:r>
          </w:p>
        </w:tc>
        <w:tc>
          <w:tcPr>
            <w:tcW w:w="8000" w:type="dxa"/>
            <w:shd w:val="clear" w:color="auto" w:fill="auto"/>
          </w:tcPr>
          <w:p w:rsidR="00C7195E" w:rsidRPr="00E47A59" w:rsidRDefault="00DE488F" w:rsidP="00ED204F">
            <w:pPr>
              <w:tabs>
                <w:tab w:val="left" w:pos="743"/>
                <w:tab w:val="right" w:pos="9356"/>
              </w:tabs>
              <w:spacing w:after="0"/>
              <w:ind w:left="755" w:hanging="755"/>
              <w:rPr>
                <w:b/>
              </w:rPr>
            </w:pPr>
            <w:r w:rsidRPr="00E47A59">
              <w:rPr>
                <w:b/>
              </w:rPr>
              <w:t>Disbursements</w:t>
            </w:r>
          </w:p>
          <w:p w:rsidR="00DE488F" w:rsidRPr="00E47A59" w:rsidRDefault="00DE488F" w:rsidP="00DE488F">
            <w:pPr>
              <w:tabs>
                <w:tab w:val="left" w:pos="882"/>
                <w:tab w:val="left" w:pos="3686"/>
                <w:tab w:val="left" w:pos="6237"/>
                <w:tab w:val="left" w:pos="6975"/>
                <w:tab w:val="right" w:pos="9356"/>
              </w:tabs>
              <w:spacing w:before="240" w:after="0"/>
              <w:rPr>
                <w:b/>
              </w:rPr>
            </w:pPr>
            <w:r w:rsidRPr="00E47A59">
              <w:rPr>
                <w:b/>
              </w:rPr>
              <w:t xml:space="preserve">Cheque Number                    Payee                                 </w:t>
            </w:r>
            <w:r w:rsidRPr="00E47A59">
              <w:rPr>
                <w:b/>
              </w:rPr>
              <w:tab/>
              <w:t xml:space="preserve">   </w:t>
            </w:r>
            <w:r w:rsidR="00EC4CB8" w:rsidRPr="00E47A59">
              <w:rPr>
                <w:b/>
              </w:rPr>
              <w:t xml:space="preserve">           </w:t>
            </w:r>
            <w:r w:rsidRPr="00E47A59">
              <w:rPr>
                <w:b/>
              </w:rPr>
              <w:t>£</w:t>
            </w:r>
          </w:p>
          <w:p w:rsidR="001A58AD" w:rsidRPr="00E47A59" w:rsidRDefault="00954DDB" w:rsidP="003315B5">
            <w:pPr>
              <w:tabs>
                <w:tab w:val="left" w:pos="882"/>
                <w:tab w:val="left" w:pos="3686"/>
                <w:tab w:val="left" w:pos="6237"/>
                <w:tab w:val="left" w:pos="6975"/>
                <w:tab w:val="right" w:pos="9356"/>
              </w:tabs>
              <w:spacing w:after="0"/>
            </w:pPr>
            <w:r w:rsidRPr="00E47A59">
              <w:t>15</w:t>
            </w:r>
            <w:r w:rsidR="003B15F5">
              <w:t>46</w:t>
            </w:r>
            <w:r w:rsidR="00C7195E" w:rsidRPr="00E47A59">
              <w:t xml:space="preserve">                 </w:t>
            </w:r>
            <w:r w:rsidR="001A58AD" w:rsidRPr="00E47A59">
              <w:t xml:space="preserve">                     </w:t>
            </w:r>
            <w:r w:rsidR="00211EE1" w:rsidRPr="00E47A59">
              <w:t xml:space="preserve">  </w:t>
            </w:r>
            <w:r w:rsidR="003B15F5">
              <w:t>Information Commissioner (reg)</w:t>
            </w:r>
            <w:r w:rsidR="00541C73">
              <w:t xml:space="preserve">                   </w:t>
            </w:r>
            <w:r w:rsidR="003B15F5">
              <w:t>35.00</w:t>
            </w:r>
            <w:r w:rsidR="00C7195E" w:rsidRPr="00E47A59">
              <w:t xml:space="preserve"> </w:t>
            </w:r>
            <w:r w:rsidR="001A58AD" w:rsidRPr="00E47A59">
              <w:t xml:space="preserve">                   </w:t>
            </w:r>
            <w:r w:rsidR="003A26DE" w:rsidRPr="00E47A59">
              <w:t xml:space="preserve">                    </w:t>
            </w:r>
            <w:r w:rsidR="00542695" w:rsidRPr="00E47A59">
              <w:t xml:space="preserve">  </w:t>
            </w:r>
          </w:p>
          <w:p w:rsidR="001A58AD" w:rsidRPr="00E47A59" w:rsidRDefault="001A58AD" w:rsidP="003315B5">
            <w:pPr>
              <w:tabs>
                <w:tab w:val="left" w:pos="882"/>
                <w:tab w:val="left" w:pos="3686"/>
                <w:tab w:val="left" w:pos="6237"/>
                <w:tab w:val="left" w:pos="6975"/>
                <w:tab w:val="right" w:pos="9356"/>
              </w:tabs>
              <w:spacing w:after="0"/>
            </w:pPr>
            <w:r w:rsidRPr="00E47A59">
              <w:t>15</w:t>
            </w:r>
            <w:r w:rsidR="003B15F5">
              <w:t>47</w:t>
            </w:r>
            <w:r w:rsidRPr="00E47A59">
              <w:t xml:space="preserve">                                        </w:t>
            </w:r>
            <w:r w:rsidR="003B15F5">
              <w:t>AON Insurance (CCTV)</w:t>
            </w:r>
            <w:r w:rsidR="003A26DE" w:rsidRPr="00E47A59">
              <w:t xml:space="preserve">                    </w:t>
            </w:r>
            <w:r w:rsidRPr="00E47A59">
              <w:t xml:space="preserve"> </w:t>
            </w:r>
            <w:r w:rsidR="003B15F5">
              <w:t xml:space="preserve">            </w:t>
            </w:r>
            <w:r w:rsidR="00541C73">
              <w:t xml:space="preserve"> </w:t>
            </w:r>
            <w:r w:rsidR="003B15F5">
              <w:t>9.65</w:t>
            </w:r>
            <w:r w:rsidR="003A26DE" w:rsidRPr="00E47A59">
              <w:t xml:space="preserve">                    </w:t>
            </w:r>
            <w:r w:rsidR="00C7195E" w:rsidRPr="00E47A59">
              <w:t xml:space="preserve"> </w:t>
            </w:r>
          </w:p>
          <w:p w:rsidR="003A26DE" w:rsidRPr="00E47A59" w:rsidRDefault="001A58AD" w:rsidP="003315B5">
            <w:pPr>
              <w:tabs>
                <w:tab w:val="left" w:pos="882"/>
                <w:tab w:val="left" w:pos="3686"/>
                <w:tab w:val="left" w:pos="6237"/>
                <w:tab w:val="left" w:pos="6975"/>
                <w:tab w:val="right" w:pos="9356"/>
              </w:tabs>
              <w:spacing w:after="0"/>
            </w:pPr>
            <w:r w:rsidRPr="00E47A59">
              <w:t>15</w:t>
            </w:r>
            <w:r w:rsidR="00E47A59">
              <w:t>4</w:t>
            </w:r>
            <w:r w:rsidR="003B15F5">
              <w:t>8</w:t>
            </w:r>
            <w:r w:rsidRPr="00E47A59">
              <w:t xml:space="preserve">                                       </w:t>
            </w:r>
            <w:r w:rsidR="00211EE1" w:rsidRPr="00E47A59">
              <w:t xml:space="preserve"> </w:t>
            </w:r>
            <w:r w:rsidR="003B15F5">
              <w:t xml:space="preserve">SMART Integrated Systems (CCTV)       </w:t>
            </w:r>
            <w:r w:rsidR="00541C73">
              <w:t xml:space="preserve"> </w:t>
            </w:r>
            <w:r w:rsidR="003B15F5">
              <w:t>3836.40</w:t>
            </w:r>
            <w:r w:rsidR="003A26DE" w:rsidRPr="00E47A59">
              <w:t xml:space="preserve">                   </w:t>
            </w:r>
            <w:r w:rsidR="00E47A59">
              <w:t xml:space="preserve">     </w:t>
            </w:r>
          </w:p>
          <w:p w:rsidR="001A58AD" w:rsidRPr="00E47A59" w:rsidRDefault="003A26DE" w:rsidP="003315B5">
            <w:pPr>
              <w:tabs>
                <w:tab w:val="left" w:pos="882"/>
                <w:tab w:val="left" w:pos="3686"/>
                <w:tab w:val="left" w:pos="6237"/>
                <w:tab w:val="left" w:pos="6975"/>
                <w:tab w:val="right" w:pos="9356"/>
              </w:tabs>
              <w:spacing w:after="0"/>
            </w:pPr>
            <w:r w:rsidRPr="00E47A59">
              <w:t>15</w:t>
            </w:r>
            <w:r w:rsidR="00E47A59">
              <w:t>4</w:t>
            </w:r>
            <w:r w:rsidR="003B15F5">
              <w:t>9</w:t>
            </w:r>
            <w:r w:rsidRPr="00E47A59">
              <w:t xml:space="preserve">                                       </w:t>
            </w:r>
            <w:r w:rsidR="00211EE1" w:rsidRPr="00E47A59">
              <w:t xml:space="preserve"> Kaye Elston (clerk salary)</w:t>
            </w:r>
            <w:r w:rsidRPr="00E47A59">
              <w:t xml:space="preserve">                        </w:t>
            </w:r>
            <w:r w:rsidR="00211EE1" w:rsidRPr="00E47A59">
              <w:t xml:space="preserve"> </w:t>
            </w:r>
            <w:r w:rsidR="00E47A59">
              <w:t xml:space="preserve"> </w:t>
            </w:r>
            <w:r w:rsidR="00541C73">
              <w:t xml:space="preserve"> </w:t>
            </w:r>
            <w:r w:rsidR="00211EE1" w:rsidRPr="00E47A59">
              <w:t>246.</w:t>
            </w:r>
            <w:r w:rsidR="00E47A59">
              <w:t>1</w:t>
            </w:r>
            <w:r w:rsidR="00211EE1" w:rsidRPr="00E47A59">
              <w:t>5</w:t>
            </w:r>
          </w:p>
          <w:p w:rsidR="00E47A59" w:rsidRDefault="00EE771D" w:rsidP="003315B5">
            <w:pPr>
              <w:tabs>
                <w:tab w:val="left" w:pos="882"/>
                <w:tab w:val="left" w:pos="3686"/>
                <w:tab w:val="left" w:pos="6237"/>
                <w:tab w:val="left" w:pos="6975"/>
                <w:tab w:val="right" w:pos="9356"/>
              </w:tabs>
              <w:spacing w:after="0"/>
            </w:pPr>
            <w:r w:rsidRPr="00E47A59">
              <w:t>15</w:t>
            </w:r>
            <w:r w:rsidR="003B15F5">
              <w:t>50</w:t>
            </w:r>
            <w:r w:rsidR="00FD5966" w:rsidRPr="00E47A59">
              <w:t xml:space="preserve">                                       </w:t>
            </w:r>
            <w:r w:rsidR="003B15F5">
              <w:t xml:space="preserve"> Skinners Property Maintenance (CCTV)      44.00</w:t>
            </w:r>
            <w:r w:rsidR="00FD5966" w:rsidRPr="00E47A59">
              <w:t xml:space="preserve">          </w:t>
            </w:r>
            <w:r w:rsidR="00E47A59">
              <w:t xml:space="preserve">       </w:t>
            </w:r>
          </w:p>
          <w:p w:rsidR="003A26DE" w:rsidRDefault="00E47A59" w:rsidP="003315B5">
            <w:pPr>
              <w:tabs>
                <w:tab w:val="left" w:pos="882"/>
                <w:tab w:val="left" w:pos="3686"/>
                <w:tab w:val="left" w:pos="6237"/>
                <w:tab w:val="left" w:pos="6975"/>
                <w:tab w:val="right" w:pos="9356"/>
              </w:tabs>
              <w:spacing w:after="0"/>
            </w:pPr>
            <w:r>
              <w:t>15</w:t>
            </w:r>
            <w:r w:rsidR="003B15F5">
              <w:t>51</w:t>
            </w:r>
            <w:r w:rsidR="00211EE1" w:rsidRPr="00E47A59">
              <w:t xml:space="preserve">    </w:t>
            </w:r>
            <w:r>
              <w:t xml:space="preserve">                                    </w:t>
            </w:r>
            <w:r w:rsidR="003B15F5">
              <w:t>Outdoor Play South West (BMX)              7318.40</w:t>
            </w:r>
            <w:r>
              <w:t xml:space="preserve">                 </w:t>
            </w:r>
          </w:p>
          <w:p w:rsidR="004D286E" w:rsidRDefault="001A58AD" w:rsidP="00C7195E">
            <w:pPr>
              <w:tabs>
                <w:tab w:val="left" w:pos="882"/>
                <w:tab w:val="left" w:pos="3686"/>
                <w:tab w:val="left" w:pos="6237"/>
                <w:tab w:val="left" w:pos="6975"/>
                <w:tab w:val="right" w:pos="9356"/>
              </w:tabs>
              <w:spacing w:after="0"/>
            </w:pPr>
            <w:r w:rsidRPr="00E47A59">
              <w:t xml:space="preserve">DD                                           1&amp;1 Monthly website fee                             </w:t>
            </w:r>
            <w:r w:rsidR="009A3228" w:rsidRPr="00E47A59">
              <w:t xml:space="preserve">  </w:t>
            </w:r>
            <w:r w:rsidR="00541C73">
              <w:t xml:space="preserve"> </w:t>
            </w:r>
            <w:r w:rsidRPr="00E47A59">
              <w:t>8.39</w:t>
            </w:r>
          </w:p>
          <w:p w:rsidR="001C1554" w:rsidRPr="00E47A59" w:rsidRDefault="00C7195E" w:rsidP="00C7195E">
            <w:pPr>
              <w:tabs>
                <w:tab w:val="left" w:pos="882"/>
                <w:tab w:val="left" w:pos="3686"/>
                <w:tab w:val="left" w:pos="6237"/>
                <w:tab w:val="left" w:pos="6975"/>
                <w:tab w:val="right" w:pos="9356"/>
              </w:tabs>
              <w:spacing w:after="0"/>
            </w:pPr>
            <w:bookmarkStart w:id="0" w:name="_GoBack"/>
            <w:bookmarkEnd w:id="0"/>
            <w:r w:rsidRPr="00E47A59">
              <w:t xml:space="preserve">              </w:t>
            </w:r>
          </w:p>
        </w:tc>
        <w:tc>
          <w:tcPr>
            <w:tcW w:w="1427" w:type="dxa"/>
            <w:shd w:val="clear" w:color="auto" w:fill="auto"/>
          </w:tcPr>
          <w:p w:rsidR="00130FAA" w:rsidRPr="00DB59FE" w:rsidRDefault="00130FAA" w:rsidP="00541C73">
            <w:pPr>
              <w:spacing w:after="0"/>
              <w:rPr>
                <w:b/>
                <w:highlight w:val="yellow"/>
              </w:rPr>
            </w:pPr>
          </w:p>
        </w:tc>
      </w:tr>
      <w:tr w:rsidR="00906E7B" w:rsidRPr="00DB59FE" w:rsidTr="00761A88">
        <w:tc>
          <w:tcPr>
            <w:tcW w:w="1631" w:type="dxa"/>
            <w:shd w:val="clear" w:color="auto" w:fill="auto"/>
          </w:tcPr>
          <w:p w:rsidR="00906E7B" w:rsidRPr="002C2C46" w:rsidRDefault="00906E7B" w:rsidP="000674A2">
            <w:pPr>
              <w:spacing w:after="0"/>
              <w:rPr>
                <w:b/>
              </w:rPr>
            </w:pPr>
            <w:r w:rsidRPr="002C2C46">
              <w:rPr>
                <w:b/>
              </w:rPr>
              <w:t>17/18/</w:t>
            </w:r>
            <w:r w:rsidR="00A74E6D">
              <w:rPr>
                <w:b/>
              </w:rPr>
              <w:t>355</w:t>
            </w:r>
          </w:p>
        </w:tc>
        <w:tc>
          <w:tcPr>
            <w:tcW w:w="8000" w:type="dxa"/>
            <w:shd w:val="clear" w:color="auto" w:fill="auto"/>
          </w:tcPr>
          <w:p w:rsidR="00906E7B" w:rsidRPr="002C2C46" w:rsidRDefault="00D54CC1" w:rsidP="001C1554">
            <w:pPr>
              <w:tabs>
                <w:tab w:val="left" w:pos="743"/>
                <w:tab w:val="right" w:pos="9356"/>
              </w:tabs>
              <w:spacing w:after="0"/>
              <w:ind w:left="755" w:hanging="755"/>
              <w:rPr>
                <w:b/>
              </w:rPr>
            </w:pPr>
            <w:r w:rsidRPr="002C2C46">
              <w:rPr>
                <w:b/>
              </w:rPr>
              <w:t>Items for website</w:t>
            </w:r>
            <w:r w:rsidR="00F630A1" w:rsidRPr="002C2C46">
              <w:rPr>
                <w:b/>
              </w:rPr>
              <w:t xml:space="preserve"> and News and Views</w:t>
            </w:r>
          </w:p>
          <w:p w:rsidR="00402EFE" w:rsidRPr="004D286E" w:rsidRDefault="00277770" w:rsidP="00A04067">
            <w:pPr>
              <w:numPr>
                <w:ilvl w:val="0"/>
                <w:numId w:val="27"/>
              </w:numPr>
              <w:tabs>
                <w:tab w:val="left" w:pos="743"/>
                <w:tab w:val="right" w:pos="9356"/>
              </w:tabs>
              <w:spacing w:after="0"/>
              <w:rPr>
                <w:b/>
              </w:rPr>
            </w:pPr>
            <w:r>
              <w:t>Great British Spring Clean</w:t>
            </w:r>
          </w:p>
        </w:tc>
        <w:tc>
          <w:tcPr>
            <w:tcW w:w="1427" w:type="dxa"/>
            <w:shd w:val="clear" w:color="auto" w:fill="auto"/>
          </w:tcPr>
          <w:p w:rsidR="00906E7B" w:rsidRPr="00DB59FE" w:rsidRDefault="00906E7B" w:rsidP="0045248F">
            <w:pPr>
              <w:spacing w:after="0"/>
              <w:rPr>
                <w:b/>
                <w:highlight w:val="yellow"/>
              </w:rPr>
            </w:pPr>
          </w:p>
          <w:p w:rsidR="006A5E58" w:rsidRPr="00DB59FE" w:rsidRDefault="006A5E58" w:rsidP="0045248F">
            <w:pPr>
              <w:spacing w:after="0"/>
              <w:rPr>
                <w:b/>
                <w:highlight w:val="yellow"/>
              </w:rPr>
            </w:pPr>
          </w:p>
        </w:tc>
      </w:tr>
      <w:tr w:rsidR="009E4C70" w:rsidRPr="00DB59FE" w:rsidTr="00761A88">
        <w:tc>
          <w:tcPr>
            <w:tcW w:w="1631" w:type="dxa"/>
            <w:shd w:val="clear" w:color="auto" w:fill="auto"/>
          </w:tcPr>
          <w:p w:rsidR="009E4C70" w:rsidRPr="00277770" w:rsidRDefault="002528A4" w:rsidP="000674A2">
            <w:pPr>
              <w:spacing w:after="0"/>
              <w:rPr>
                <w:b/>
              </w:rPr>
            </w:pPr>
            <w:r w:rsidRPr="00277770">
              <w:rPr>
                <w:b/>
              </w:rPr>
              <w:t>17/18/</w:t>
            </w:r>
            <w:r w:rsidR="00A74E6D">
              <w:rPr>
                <w:b/>
              </w:rPr>
              <w:t>356</w:t>
            </w:r>
          </w:p>
        </w:tc>
        <w:tc>
          <w:tcPr>
            <w:tcW w:w="8000" w:type="dxa"/>
            <w:shd w:val="clear" w:color="auto" w:fill="auto"/>
          </w:tcPr>
          <w:p w:rsidR="009E4C70" w:rsidRPr="00277770" w:rsidRDefault="00D54CC1" w:rsidP="00F630A1">
            <w:pPr>
              <w:tabs>
                <w:tab w:val="left" w:pos="0"/>
                <w:tab w:val="right" w:pos="9356"/>
              </w:tabs>
              <w:spacing w:after="0"/>
              <w:rPr>
                <w:b/>
              </w:rPr>
            </w:pPr>
            <w:r w:rsidRPr="00277770">
              <w:rPr>
                <w:b/>
              </w:rPr>
              <w:t xml:space="preserve">Correspondence and </w:t>
            </w:r>
            <w:r w:rsidR="00D65BF0" w:rsidRPr="00277770">
              <w:rPr>
                <w:b/>
              </w:rPr>
              <w:t>Circulars</w:t>
            </w:r>
            <w:r w:rsidRPr="00277770">
              <w:rPr>
                <w:b/>
              </w:rPr>
              <w:t xml:space="preserve"> received, key messages and public contact</w:t>
            </w:r>
          </w:p>
          <w:p w:rsidR="00211EE1" w:rsidRPr="00277770" w:rsidRDefault="00F07113" w:rsidP="009E4C70">
            <w:pPr>
              <w:numPr>
                <w:ilvl w:val="0"/>
                <w:numId w:val="14"/>
              </w:numPr>
              <w:tabs>
                <w:tab w:val="left" w:pos="743"/>
                <w:tab w:val="right" w:pos="9356"/>
              </w:tabs>
              <w:spacing w:after="0"/>
            </w:pPr>
            <w:r>
              <w:t>Wiltshire Council circular.</w:t>
            </w:r>
          </w:p>
        </w:tc>
        <w:tc>
          <w:tcPr>
            <w:tcW w:w="1427" w:type="dxa"/>
            <w:shd w:val="clear" w:color="auto" w:fill="auto"/>
          </w:tcPr>
          <w:p w:rsidR="009E4C70" w:rsidRPr="00DB59FE" w:rsidRDefault="009E4C70" w:rsidP="0045248F">
            <w:pPr>
              <w:spacing w:after="0"/>
              <w:rPr>
                <w:b/>
                <w:highlight w:val="yellow"/>
              </w:rPr>
            </w:pPr>
          </w:p>
          <w:p w:rsidR="00F815C1" w:rsidRPr="00DB59FE" w:rsidRDefault="00F815C1" w:rsidP="0045248F">
            <w:pPr>
              <w:spacing w:after="0"/>
              <w:rPr>
                <w:b/>
                <w:highlight w:val="yellow"/>
              </w:rPr>
            </w:pPr>
          </w:p>
          <w:p w:rsidR="00F815C1" w:rsidRPr="00DB59FE" w:rsidRDefault="00F815C1" w:rsidP="0045248F">
            <w:pPr>
              <w:spacing w:after="0"/>
              <w:rPr>
                <w:b/>
                <w:highlight w:val="yellow"/>
              </w:rPr>
            </w:pPr>
          </w:p>
        </w:tc>
      </w:tr>
      <w:tr w:rsidR="00496EEB" w:rsidRPr="00DB59FE" w:rsidTr="00761A88">
        <w:tc>
          <w:tcPr>
            <w:tcW w:w="1631" w:type="dxa"/>
            <w:shd w:val="clear" w:color="auto" w:fill="auto"/>
          </w:tcPr>
          <w:p w:rsidR="00496EEB" w:rsidRPr="00277770" w:rsidRDefault="00F61B09" w:rsidP="000674A2">
            <w:pPr>
              <w:spacing w:after="0"/>
              <w:rPr>
                <w:b/>
              </w:rPr>
            </w:pPr>
            <w:r w:rsidRPr="00277770">
              <w:rPr>
                <w:b/>
              </w:rPr>
              <w:t>17/18/</w:t>
            </w:r>
            <w:r w:rsidR="00A74E6D">
              <w:rPr>
                <w:b/>
              </w:rPr>
              <w:t>357</w:t>
            </w:r>
          </w:p>
        </w:tc>
        <w:tc>
          <w:tcPr>
            <w:tcW w:w="8000" w:type="dxa"/>
            <w:shd w:val="clear" w:color="auto" w:fill="auto"/>
          </w:tcPr>
          <w:p w:rsidR="00A7702D" w:rsidRPr="00277770" w:rsidRDefault="001C1554" w:rsidP="001C1554">
            <w:pPr>
              <w:tabs>
                <w:tab w:val="left" w:pos="743"/>
                <w:tab w:val="right" w:pos="9356"/>
              </w:tabs>
              <w:spacing w:after="0"/>
              <w:ind w:left="755" w:hanging="755"/>
              <w:rPr>
                <w:b/>
              </w:rPr>
            </w:pPr>
            <w:r w:rsidRPr="00277770">
              <w:rPr>
                <w:b/>
              </w:rPr>
              <w:t>Area Board</w:t>
            </w:r>
            <w:r w:rsidR="009E4C70" w:rsidRPr="00277770">
              <w:rPr>
                <w:b/>
              </w:rPr>
              <w:t xml:space="preserve"> </w:t>
            </w:r>
            <w:r w:rsidR="00A74E6D">
              <w:rPr>
                <w:b/>
              </w:rPr>
              <w:t>March</w:t>
            </w:r>
            <w:r w:rsidR="009E4C70" w:rsidRPr="00277770">
              <w:rPr>
                <w:b/>
              </w:rPr>
              <w:t xml:space="preserve"> meeting</w:t>
            </w:r>
          </w:p>
          <w:p w:rsidR="00090283" w:rsidRPr="00277770" w:rsidRDefault="004C47A0" w:rsidP="00277770">
            <w:pPr>
              <w:numPr>
                <w:ilvl w:val="0"/>
                <w:numId w:val="11"/>
              </w:numPr>
              <w:tabs>
                <w:tab w:val="left" w:pos="743"/>
                <w:tab w:val="right" w:pos="9356"/>
              </w:tabs>
              <w:spacing w:after="0"/>
            </w:pPr>
            <w:r w:rsidRPr="00277770">
              <w:t xml:space="preserve">Meeting is on </w:t>
            </w:r>
            <w:r w:rsidR="00277770">
              <w:t>19</w:t>
            </w:r>
            <w:r w:rsidR="00277770" w:rsidRPr="00277770">
              <w:rPr>
                <w:vertAlign w:val="superscript"/>
              </w:rPr>
              <w:t>th</w:t>
            </w:r>
            <w:r w:rsidR="00277770">
              <w:t xml:space="preserve"> March 2018</w:t>
            </w:r>
            <w:r w:rsidR="00F815C1" w:rsidRPr="00277770">
              <w:t>.</w:t>
            </w:r>
          </w:p>
        </w:tc>
        <w:tc>
          <w:tcPr>
            <w:tcW w:w="1427" w:type="dxa"/>
            <w:shd w:val="clear" w:color="auto" w:fill="auto"/>
          </w:tcPr>
          <w:p w:rsidR="00496EEB" w:rsidRPr="00DB59FE" w:rsidRDefault="00496EEB" w:rsidP="0045248F">
            <w:pPr>
              <w:spacing w:after="0"/>
              <w:rPr>
                <w:b/>
                <w:highlight w:val="yellow"/>
              </w:rPr>
            </w:pPr>
          </w:p>
          <w:p w:rsidR="00CA48E8" w:rsidRPr="00DB59FE" w:rsidRDefault="00CA48E8" w:rsidP="00D54CC1">
            <w:pPr>
              <w:spacing w:after="0"/>
              <w:rPr>
                <w:b/>
                <w:highlight w:val="yellow"/>
              </w:rPr>
            </w:pPr>
          </w:p>
        </w:tc>
      </w:tr>
      <w:tr w:rsidR="00496EEB" w:rsidRPr="00DB59FE" w:rsidTr="00761A88">
        <w:tc>
          <w:tcPr>
            <w:tcW w:w="1631" w:type="dxa"/>
            <w:shd w:val="clear" w:color="auto" w:fill="auto"/>
          </w:tcPr>
          <w:p w:rsidR="00496EEB" w:rsidRPr="00277770" w:rsidRDefault="00151D1B" w:rsidP="000674A2">
            <w:pPr>
              <w:spacing w:after="0"/>
              <w:rPr>
                <w:b/>
              </w:rPr>
            </w:pPr>
            <w:r w:rsidRPr="00277770">
              <w:rPr>
                <w:b/>
              </w:rPr>
              <w:t>17/18/</w:t>
            </w:r>
            <w:r w:rsidR="00A74E6D">
              <w:rPr>
                <w:b/>
              </w:rPr>
              <w:t>358</w:t>
            </w:r>
          </w:p>
        </w:tc>
        <w:tc>
          <w:tcPr>
            <w:tcW w:w="8000" w:type="dxa"/>
            <w:shd w:val="clear" w:color="auto" w:fill="auto"/>
          </w:tcPr>
          <w:p w:rsidR="002C7089" w:rsidRPr="00277770" w:rsidRDefault="001C1554" w:rsidP="001C1554">
            <w:pPr>
              <w:tabs>
                <w:tab w:val="left" w:pos="743"/>
                <w:tab w:val="right" w:pos="9356"/>
              </w:tabs>
              <w:spacing w:after="0"/>
              <w:ind w:left="755" w:hanging="755"/>
              <w:rPr>
                <w:b/>
              </w:rPr>
            </w:pPr>
            <w:r w:rsidRPr="00277770">
              <w:rPr>
                <w:b/>
              </w:rPr>
              <w:t>Date of next Council meeting</w:t>
            </w:r>
          </w:p>
          <w:p w:rsidR="006E3EED" w:rsidRPr="00277770" w:rsidRDefault="001C1554" w:rsidP="000674A2">
            <w:pPr>
              <w:numPr>
                <w:ilvl w:val="0"/>
                <w:numId w:val="11"/>
              </w:numPr>
              <w:tabs>
                <w:tab w:val="left" w:pos="743"/>
                <w:tab w:val="right" w:pos="9356"/>
              </w:tabs>
              <w:spacing w:after="0"/>
            </w:pPr>
            <w:r w:rsidRPr="00277770">
              <w:rPr>
                <w:b/>
              </w:rPr>
              <w:t xml:space="preserve">Thursday </w:t>
            </w:r>
            <w:r w:rsidR="00A74E6D">
              <w:rPr>
                <w:b/>
              </w:rPr>
              <w:t>5</w:t>
            </w:r>
            <w:r w:rsidR="00A74E6D" w:rsidRPr="00A74E6D">
              <w:rPr>
                <w:b/>
                <w:vertAlign w:val="superscript"/>
              </w:rPr>
              <w:t>th</w:t>
            </w:r>
            <w:r w:rsidR="00A74E6D">
              <w:rPr>
                <w:b/>
              </w:rPr>
              <w:t xml:space="preserve"> April</w:t>
            </w:r>
          </w:p>
        </w:tc>
        <w:tc>
          <w:tcPr>
            <w:tcW w:w="1427" w:type="dxa"/>
            <w:shd w:val="clear" w:color="auto" w:fill="auto"/>
          </w:tcPr>
          <w:p w:rsidR="00496EEB" w:rsidRPr="00DB59FE" w:rsidRDefault="00496EEB" w:rsidP="0045248F">
            <w:pPr>
              <w:spacing w:after="0"/>
              <w:rPr>
                <w:b/>
                <w:highlight w:val="yellow"/>
              </w:rPr>
            </w:pPr>
          </w:p>
        </w:tc>
      </w:tr>
      <w:tr w:rsidR="001F7620" w:rsidRPr="00DB59FE" w:rsidTr="00761A88">
        <w:tc>
          <w:tcPr>
            <w:tcW w:w="1631" w:type="dxa"/>
            <w:shd w:val="clear" w:color="auto" w:fill="auto"/>
          </w:tcPr>
          <w:p w:rsidR="001F7620" w:rsidRPr="00277770" w:rsidRDefault="001F7620" w:rsidP="000674A2">
            <w:pPr>
              <w:spacing w:after="0"/>
              <w:rPr>
                <w:b/>
              </w:rPr>
            </w:pPr>
            <w:r w:rsidRPr="00277770">
              <w:rPr>
                <w:b/>
              </w:rPr>
              <w:t>17/18/</w:t>
            </w:r>
          </w:p>
        </w:tc>
        <w:tc>
          <w:tcPr>
            <w:tcW w:w="8000" w:type="dxa"/>
            <w:shd w:val="clear" w:color="auto" w:fill="auto"/>
          </w:tcPr>
          <w:p w:rsidR="001F7620" w:rsidRPr="00277770" w:rsidRDefault="006E3EED" w:rsidP="002C7089">
            <w:pPr>
              <w:tabs>
                <w:tab w:val="left" w:pos="882"/>
                <w:tab w:val="right" w:pos="9356"/>
              </w:tabs>
              <w:spacing w:after="0"/>
              <w:ind w:left="720" w:hanging="686"/>
              <w:rPr>
                <w:b/>
              </w:rPr>
            </w:pPr>
            <w:r w:rsidRPr="00277770">
              <w:rPr>
                <w:b/>
              </w:rPr>
              <w:t>Items of maintenance</w:t>
            </w:r>
          </w:p>
          <w:p w:rsidR="001F7620" w:rsidRPr="00277770" w:rsidRDefault="00983521" w:rsidP="00F26E7C">
            <w:pPr>
              <w:numPr>
                <w:ilvl w:val="0"/>
                <w:numId w:val="12"/>
              </w:numPr>
              <w:tabs>
                <w:tab w:val="left" w:pos="882"/>
                <w:tab w:val="right" w:pos="9356"/>
              </w:tabs>
              <w:spacing w:after="0"/>
            </w:pPr>
            <w:r>
              <w:t>New budget next meeting</w:t>
            </w:r>
            <w:r w:rsidR="00277770">
              <w:t>.</w:t>
            </w:r>
          </w:p>
        </w:tc>
        <w:tc>
          <w:tcPr>
            <w:tcW w:w="1427" w:type="dxa"/>
            <w:shd w:val="clear" w:color="auto" w:fill="auto"/>
          </w:tcPr>
          <w:p w:rsidR="001F7620" w:rsidRDefault="001F7620" w:rsidP="0045248F">
            <w:pPr>
              <w:spacing w:after="0"/>
              <w:rPr>
                <w:highlight w:val="yellow"/>
              </w:rPr>
            </w:pPr>
          </w:p>
          <w:p w:rsidR="00277770" w:rsidRPr="00277770" w:rsidRDefault="00277770" w:rsidP="0045248F">
            <w:pPr>
              <w:spacing w:after="0"/>
              <w:rPr>
                <w:b/>
                <w:highlight w:val="yellow"/>
              </w:rPr>
            </w:pPr>
          </w:p>
        </w:tc>
      </w:tr>
    </w:tbl>
    <w:p w:rsidR="009B16B7" w:rsidRPr="00DB59FE" w:rsidRDefault="009B16B7" w:rsidP="00D12F33">
      <w:pPr>
        <w:tabs>
          <w:tab w:val="left" w:pos="882"/>
          <w:tab w:val="left" w:pos="6975"/>
          <w:tab w:val="right" w:pos="9356"/>
        </w:tabs>
        <w:spacing w:before="240"/>
        <w:rPr>
          <w:i/>
          <w:highlight w:val="yellow"/>
        </w:rPr>
      </w:pPr>
    </w:p>
    <w:p w:rsidR="005A7293" w:rsidRPr="00DB59FE" w:rsidRDefault="005A7293" w:rsidP="00D12F33">
      <w:pPr>
        <w:tabs>
          <w:tab w:val="left" w:pos="882"/>
          <w:tab w:val="left" w:pos="6975"/>
          <w:tab w:val="right" w:pos="9356"/>
        </w:tabs>
        <w:spacing w:before="240"/>
        <w:rPr>
          <w:i/>
          <w:highlight w:val="yellow"/>
        </w:rPr>
      </w:pPr>
    </w:p>
    <w:p w:rsidR="0050302B" w:rsidRPr="00DB59FE" w:rsidRDefault="0050302B" w:rsidP="00D12F33">
      <w:pPr>
        <w:tabs>
          <w:tab w:val="left" w:pos="882"/>
          <w:tab w:val="left" w:pos="6975"/>
          <w:tab w:val="right" w:pos="9356"/>
        </w:tabs>
        <w:spacing w:before="240"/>
        <w:rPr>
          <w:i/>
          <w:highlight w:val="yellow"/>
        </w:rPr>
      </w:pPr>
    </w:p>
    <w:p w:rsidR="0050302B" w:rsidRPr="00DB59FE" w:rsidRDefault="0050302B" w:rsidP="00D12F33">
      <w:pPr>
        <w:tabs>
          <w:tab w:val="left" w:pos="882"/>
          <w:tab w:val="left" w:pos="6975"/>
          <w:tab w:val="right" w:pos="9356"/>
        </w:tabs>
        <w:spacing w:before="240"/>
        <w:rPr>
          <w:i/>
          <w:highlight w:val="yellow"/>
        </w:rPr>
      </w:pPr>
    </w:p>
    <w:p w:rsidR="0050302B" w:rsidRPr="00DB59FE" w:rsidRDefault="0050302B" w:rsidP="00D12F33">
      <w:pPr>
        <w:tabs>
          <w:tab w:val="left" w:pos="882"/>
          <w:tab w:val="left" w:pos="6975"/>
          <w:tab w:val="right" w:pos="9356"/>
        </w:tabs>
        <w:spacing w:before="240"/>
        <w:rPr>
          <w:i/>
          <w:highlight w:val="yellow"/>
        </w:rPr>
      </w:pPr>
    </w:p>
    <w:p w:rsidR="00CA3DFE" w:rsidRPr="00852DEF" w:rsidRDefault="000A684B" w:rsidP="00D12F33">
      <w:pPr>
        <w:tabs>
          <w:tab w:val="left" w:pos="882"/>
          <w:tab w:val="left" w:pos="6975"/>
          <w:tab w:val="right" w:pos="9356"/>
        </w:tabs>
        <w:spacing w:before="240"/>
        <w:rPr>
          <w:i/>
        </w:rPr>
      </w:pPr>
      <w:r w:rsidRPr="00852DEF">
        <w:rPr>
          <w:i/>
        </w:rPr>
        <w:t xml:space="preserve">Meeting closed at </w:t>
      </w:r>
      <w:r w:rsidR="00A74E6D">
        <w:rPr>
          <w:i/>
        </w:rPr>
        <w:t>10.20</w:t>
      </w:r>
      <w:r w:rsidR="00D54CC1" w:rsidRPr="00852DEF">
        <w:rPr>
          <w:i/>
        </w:rPr>
        <w:t>pm</w:t>
      </w:r>
    </w:p>
    <w:p w:rsidR="0050302B" w:rsidRPr="00DB59FE" w:rsidRDefault="0050302B" w:rsidP="00D12F33">
      <w:pPr>
        <w:tabs>
          <w:tab w:val="left" w:pos="882"/>
          <w:tab w:val="left" w:pos="6975"/>
          <w:tab w:val="right" w:pos="9356"/>
        </w:tabs>
        <w:spacing w:before="240"/>
        <w:rPr>
          <w:i/>
          <w:highlight w:val="yellow"/>
        </w:rPr>
      </w:pPr>
    </w:p>
    <w:p w:rsidR="0050302B" w:rsidRPr="00DB59FE" w:rsidRDefault="0050302B" w:rsidP="00D12F33">
      <w:pPr>
        <w:tabs>
          <w:tab w:val="left" w:pos="882"/>
          <w:tab w:val="left" w:pos="6975"/>
          <w:tab w:val="right" w:pos="9356"/>
        </w:tabs>
        <w:spacing w:before="240"/>
        <w:rPr>
          <w:i/>
          <w:highlight w:val="yellow"/>
        </w:rPr>
      </w:pPr>
    </w:p>
    <w:p w:rsidR="0050302B" w:rsidRPr="00DB59FE" w:rsidRDefault="0050302B" w:rsidP="00D12F33">
      <w:pPr>
        <w:tabs>
          <w:tab w:val="left" w:pos="882"/>
          <w:tab w:val="left" w:pos="6975"/>
          <w:tab w:val="right" w:pos="9356"/>
        </w:tabs>
        <w:spacing w:before="240"/>
        <w:rPr>
          <w:i/>
          <w:highlight w:val="yellow"/>
        </w:rPr>
      </w:pPr>
    </w:p>
    <w:p w:rsidR="00CA3DFE" w:rsidRPr="009F5919" w:rsidRDefault="00CA3DFE" w:rsidP="008976A2">
      <w:pPr>
        <w:tabs>
          <w:tab w:val="left" w:pos="882"/>
          <w:tab w:val="right" w:pos="9356"/>
        </w:tabs>
      </w:pPr>
      <w:r w:rsidRPr="00852DEF">
        <w:t>Signe</w:t>
      </w:r>
      <w:r w:rsidR="008976A2" w:rsidRPr="00852DEF">
        <w:t>d……………………………………………………………………………</w:t>
      </w:r>
      <w:r w:rsidR="00A74E6D">
        <w:t>5</w:t>
      </w:r>
      <w:r w:rsidR="00A74E6D" w:rsidRPr="00A74E6D">
        <w:rPr>
          <w:vertAlign w:val="superscript"/>
        </w:rPr>
        <w:t>th</w:t>
      </w:r>
      <w:r w:rsidR="00A74E6D">
        <w:t xml:space="preserve"> A</w:t>
      </w:r>
      <w:r w:rsidR="000674A2">
        <w:t>pril</w:t>
      </w:r>
      <w:r w:rsidR="00177ACF" w:rsidRPr="00852DEF">
        <w:t xml:space="preserve"> 201</w:t>
      </w:r>
      <w:r w:rsidR="00C461B8" w:rsidRPr="00852DEF">
        <w:t>8</w:t>
      </w:r>
    </w:p>
    <w:sectPr w:rsidR="00CA3DFE" w:rsidRPr="009F5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6B9D"/>
    <w:multiLevelType w:val="hybridMultilevel"/>
    <w:tmpl w:val="60CC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0A8"/>
    <w:multiLevelType w:val="multilevel"/>
    <w:tmpl w:val="799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0053E"/>
    <w:multiLevelType w:val="hybridMultilevel"/>
    <w:tmpl w:val="59D2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66280"/>
    <w:multiLevelType w:val="hybridMultilevel"/>
    <w:tmpl w:val="2FF2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96A82"/>
    <w:multiLevelType w:val="hybridMultilevel"/>
    <w:tmpl w:val="8F927DE6"/>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5" w15:restartNumberingAfterBreak="0">
    <w:nsid w:val="26DF04AE"/>
    <w:multiLevelType w:val="hybridMultilevel"/>
    <w:tmpl w:val="CCCA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2721A"/>
    <w:multiLevelType w:val="hybridMultilevel"/>
    <w:tmpl w:val="1FD2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251A7"/>
    <w:multiLevelType w:val="hybridMultilevel"/>
    <w:tmpl w:val="6062E65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8" w15:restartNumberingAfterBreak="0">
    <w:nsid w:val="32EC3FBE"/>
    <w:multiLevelType w:val="hybridMultilevel"/>
    <w:tmpl w:val="AC5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0A98"/>
    <w:multiLevelType w:val="hybridMultilevel"/>
    <w:tmpl w:val="2A101A3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0" w15:restartNumberingAfterBreak="0">
    <w:nsid w:val="345569DC"/>
    <w:multiLevelType w:val="hybridMultilevel"/>
    <w:tmpl w:val="BE0ED9B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1" w15:restartNumberingAfterBreak="0">
    <w:nsid w:val="35F81D18"/>
    <w:multiLevelType w:val="hybridMultilevel"/>
    <w:tmpl w:val="49EC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373A4"/>
    <w:multiLevelType w:val="hybridMultilevel"/>
    <w:tmpl w:val="714CD0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82A5602"/>
    <w:multiLevelType w:val="hybridMultilevel"/>
    <w:tmpl w:val="CAF6D2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3B7C4C72"/>
    <w:multiLevelType w:val="hybridMultilevel"/>
    <w:tmpl w:val="CD04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40631"/>
    <w:multiLevelType w:val="hybridMultilevel"/>
    <w:tmpl w:val="67688A9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6" w15:restartNumberingAfterBreak="0">
    <w:nsid w:val="3BD048D6"/>
    <w:multiLevelType w:val="hybridMultilevel"/>
    <w:tmpl w:val="E0E4507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7" w15:restartNumberingAfterBreak="0">
    <w:nsid w:val="3E475E4F"/>
    <w:multiLevelType w:val="hybridMultilevel"/>
    <w:tmpl w:val="AD0C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990"/>
    <w:multiLevelType w:val="hybridMultilevel"/>
    <w:tmpl w:val="879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471AD"/>
    <w:multiLevelType w:val="hybridMultilevel"/>
    <w:tmpl w:val="2EC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E4DC9"/>
    <w:multiLevelType w:val="hybridMultilevel"/>
    <w:tmpl w:val="D68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645F5"/>
    <w:multiLevelType w:val="hybridMultilevel"/>
    <w:tmpl w:val="29C8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C2DA2"/>
    <w:multiLevelType w:val="hybridMultilevel"/>
    <w:tmpl w:val="FE603CF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3" w15:restartNumberingAfterBreak="0">
    <w:nsid w:val="4BD31B5A"/>
    <w:multiLevelType w:val="hybridMultilevel"/>
    <w:tmpl w:val="E518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F08C6"/>
    <w:multiLevelType w:val="hybridMultilevel"/>
    <w:tmpl w:val="A8404D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0232F3"/>
    <w:multiLevelType w:val="hybridMultilevel"/>
    <w:tmpl w:val="C1E05B2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502864F8"/>
    <w:multiLevelType w:val="hybridMultilevel"/>
    <w:tmpl w:val="7A3A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F4DE4"/>
    <w:multiLevelType w:val="hybridMultilevel"/>
    <w:tmpl w:val="FDF08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80C76"/>
    <w:multiLevelType w:val="hybridMultilevel"/>
    <w:tmpl w:val="8958917E"/>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9" w15:restartNumberingAfterBreak="0">
    <w:nsid w:val="5C642B4B"/>
    <w:multiLevelType w:val="hybridMultilevel"/>
    <w:tmpl w:val="2C66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76715"/>
    <w:multiLevelType w:val="hybridMultilevel"/>
    <w:tmpl w:val="6EAC16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60643A47"/>
    <w:multiLevelType w:val="hybridMultilevel"/>
    <w:tmpl w:val="4FBAE876"/>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2" w15:restartNumberingAfterBreak="0">
    <w:nsid w:val="60F30399"/>
    <w:multiLevelType w:val="hybridMultilevel"/>
    <w:tmpl w:val="797A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2636B"/>
    <w:multiLevelType w:val="hybridMultilevel"/>
    <w:tmpl w:val="9A46FF1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4" w15:restartNumberingAfterBreak="0">
    <w:nsid w:val="666D3785"/>
    <w:multiLevelType w:val="hybridMultilevel"/>
    <w:tmpl w:val="FF7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A08F0"/>
    <w:multiLevelType w:val="hybridMultilevel"/>
    <w:tmpl w:val="73725BB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6" w15:restartNumberingAfterBreak="0">
    <w:nsid w:val="70C8021C"/>
    <w:multiLevelType w:val="hybridMultilevel"/>
    <w:tmpl w:val="426E0C66"/>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7" w15:restartNumberingAfterBreak="0">
    <w:nsid w:val="732A526C"/>
    <w:multiLevelType w:val="hybridMultilevel"/>
    <w:tmpl w:val="7CAC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21FBB"/>
    <w:multiLevelType w:val="hybridMultilevel"/>
    <w:tmpl w:val="F47E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051FA"/>
    <w:multiLevelType w:val="hybridMultilevel"/>
    <w:tmpl w:val="32344590"/>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40" w15:restartNumberingAfterBreak="0">
    <w:nsid w:val="7CB625CA"/>
    <w:multiLevelType w:val="hybridMultilevel"/>
    <w:tmpl w:val="054EEED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15:restartNumberingAfterBreak="0">
    <w:nsid w:val="7F37429C"/>
    <w:multiLevelType w:val="hybridMultilevel"/>
    <w:tmpl w:val="607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0"/>
  </w:num>
  <w:num w:numId="4">
    <w:abstractNumId w:val="15"/>
  </w:num>
  <w:num w:numId="5">
    <w:abstractNumId w:val="36"/>
  </w:num>
  <w:num w:numId="6">
    <w:abstractNumId w:val="34"/>
  </w:num>
  <w:num w:numId="7">
    <w:abstractNumId w:val="19"/>
  </w:num>
  <w:num w:numId="8">
    <w:abstractNumId w:val="18"/>
  </w:num>
  <w:num w:numId="9">
    <w:abstractNumId w:val="37"/>
  </w:num>
  <w:num w:numId="10">
    <w:abstractNumId w:val="38"/>
  </w:num>
  <w:num w:numId="11">
    <w:abstractNumId w:val="5"/>
  </w:num>
  <w:num w:numId="12">
    <w:abstractNumId w:val="25"/>
  </w:num>
  <w:num w:numId="13">
    <w:abstractNumId w:val="13"/>
  </w:num>
  <w:num w:numId="14">
    <w:abstractNumId w:val="23"/>
  </w:num>
  <w:num w:numId="15">
    <w:abstractNumId w:val="11"/>
  </w:num>
  <w:num w:numId="16">
    <w:abstractNumId w:val="0"/>
  </w:num>
  <w:num w:numId="17">
    <w:abstractNumId w:val="3"/>
  </w:num>
  <w:num w:numId="18">
    <w:abstractNumId w:val="6"/>
  </w:num>
  <w:num w:numId="19">
    <w:abstractNumId w:val="14"/>
  </w:num>
  <w:num w:numId="20">
    <w:abstractNumId w:val="12"/>
  </w:num>
  <w:num w:numId="21">
    <w:abstractNumId w:val="24"/>
  </w:num>
  <w:num w:numId="22">
    <w:abstractNumId w:val="27"/>
  </w:num>
  <w:num w:numId="23">
    <w:abstractNumId w:val="40"/>
  </w:num>
  <w:num w:numId="24">
    <w:abstractNumId w:val="39"/>
  </w:num>
  <w:num w:numId="25">
    <w:abstractNumId w:val="41"/>
  </w:num>
  <w:num w:numId="26">
    <w:abstractNumId w:val="7"/>
  </w:num>
  <w:num w:numId="27">
    <w:abstractNumId w:val="26"/>
  </w:num>
  <w:num w:numId="28">
    <w:abstractNumId w:val="9"/>
  </w:num>
  <w:num w:numId="29">
    <w:abstractNumId w:val="4"/>
  </w:num>
  <w:num w:numId="30">
    <w:abstractNumId w:val="31"/>
  </w:num>
  <w:num w:numId="31">
    <w:abstractNumId w:val="33"/>
  </w:num>
  <w:num w:numId="32">
    <w:abstractNumId w:val="35"/>
  </w:num>
  <w:num w:numId="33">
    <w:abstractNumId w:val="17"/>
  </w:num>
  <w:num w:numId="34">
    <w:abstractNumId w:val="21"/>
  </w:num>
  <w:num w:numId="35">
    <w:abstractNumId w:val="8"/>
  </w:num>
  <w:num w:numId="36">
    <w:abstractNumId w:val="1"/>
  </w:num>
  <w:num w:numId="37">
    <w:abstractNumId w:val="32"/>
  </w:num>
  <w:num w:numId="38">
    <w:abstractNumId w:val="20"/>
  </w:num>
  <w:num w:numId="39">
    <w:abstractNumId w:val="28"/>
  </w:num>
  <w:num w:numId="40">
    <w:abstractNumId w:val="10"/>
  </w:num>
  <w:num w:numId="41">
    <w:abstractNumId w:val="16"/>
  </w:num>
  <w:num w:numId="4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BE"/>
    <w:rsid w:val="00000B79"/>
    <w:rsid w:val="00003564"/>
    <w:rsid w:val="00006CAB"/>
    <w:rsid w:val="00007D7B"/>
    <w:rsid w:val="00011400"/>
    <w:rsid w:val="0001228D"/>
    <w:rsid w:val="00012723"/>
    <w:rsid w:val="00012854"/>
    <w:rsid w:val="00016800"/>
    <w:rsid w:val="000169EB"/>
    <w:rsid w:val="000174FD"/>
    <w:rsid w:val="0001799A"/>
    <w:rsid w:val="0002036D"/>
    <w:rsid w:val="000208DF"/>
    <w:rsid w:val="000218F9"/>
    <w:rsid w:val="0002191C"/>
    <w:rsid w:val="000243F3"/>
    <w:rsid w:val="00031735"/>
    <w:rsid w:val="000333B3"/>
    <w:rsid w:val="00036FFA"/>
    <w:rsid w:val="000373F8"/>
    <w:rsid w:val="0004033E"/>
    <w:rsid w:val="000413A1"/>
    <w:rsid w:val="000443CC"/>
    <w:rsid w:val="00044CE0"/>
    <w:rsid w:val="00050708"/>
    <w:rsid w:val="000544FF"/>
    <w:rsid w:val="00054529"/>
    <w:rsid w:val="0005559C"/>
    <w:rsid w:val="000601EE"/>
    <w:rsid w:val="00060439"/>
    <w:rsid w:val="00062F4D"/>
    <w:rsid w:val="00062FF4"/>
    <w:rsid w:val="000653C5"/>
    <w:rsid w:val="000674A2"/>
    <w:rsid w:val="00067558"/>
    <w:rsid w:val="000714A6"/>
    <w:rsid w:val="000718A6"/>
    <w:rsid w:val="00072436"/>
    <w:rsid w:val="00074461"/>
    <w:rsid w:val="000749EB"/>
    <w:rsid w:val="000771D2"/>
    <w:rsid w:val="00077770"/>
    <w:rsid w:val="00083268"/>
    <w:rsid w:val="00085008"/>
    <w:rsid w:val="000865BA"/>
    <w:rsid w:val="000868F8"/>
    <w:rsid w:val="00086B1E"/>
    <w:rsid w:val="00090283"/>
    <w:rsid w:val="00092ED7"/>
    <w:rsid w:val="00092EE6"/>
    <w:rsid w:val="0009311C"/>
    <w:rsid w:val="000957A3"/>
    <w:rsid w:val="000A275E"/>
    <w:rsid w:val="000A34F4"/>
    <w:rsid w:val="000A3E53"/>
    <w:rsid w:val="000A4D6A"/>
    <w:rsid w:val="000A684B"/>
    <w:rsid w:val="000A6F0A"/>
    <w:rsid w:val="000A715B"/>
    <w:rsid w:val="000B29EC"/>
    <w:rsid w:val="000B61B6"/>
    <w:rsid w:val="000C1ED3"/>
    <w:rsid w:val="000C1F2F"/>
    <w:rsid w:val="000C3BF3"/>
    <w:rsid w:val="000C508D"/>
    <w:rsid w:val="000C5116"/>
    <w:rsid w:val="000C6532"/>
    <w:rsid w:val="000D077E"/>
    <w:rsid w:val="000D3521"/>
    <w:rsid w:val="000D37AB"/>
    <w:rsid w:val="000D46BC"/>
    <w:rsid w:val="000D48C3"/>
    <w:rsid w:val="000D75B6"/>
    <w:rsid w:val="000E083E"/>
    <w:rsid w:val="000E09D4"/>
    <w:rsid w:val="000E1FAA"/>
    <w:rsid w:val="000E31E8"/>
    <w:rsid w:val="000E556D"/>
    <w:rsid w:val="000E6E8C"/>
    <w:rsid w:val="000E7C19"/>
    <w:rsid w:val="000F274C"/>
    <w:rsid w:val="000F4D4C"/>
    <w:rsid w:val="000F4E8B"/>
    <w:rsid w:val="000F5AB0"/>
    <w:rsid w:val="000F5B0F"/>
    <w:rsid w:val="000F5DF4"/>
    <w:rsid w:val="000F7799"/>
    <w:rsid w:val="000F7D35"/>
    <w:rsid w:val="00105B03"/>
    <w:rsid w:val="001062FF"/>
    <w:rsid w:val="00106E36"/>
    <w:rsid w:val="00107966"/>
    <w:rsid w:val="00113408"/>
    <w:rsid w:val="00114781"/>
    <w:rsid w:val="001151E5"/>
    <w:rsid w:val="0011552A"/>
    <w:rsid w:val="001201C0"/>
    <w:rsid w:val="001202E0"/>
    <w:rsid w:val="001217DD"/>
    <w:rsid w:val="00121C7D"/>
    <w:rsid w:val="00121FEB"/>
    <w:rsid w:val="001225C7"/>
    <w:rsid w:val="00123D22"/>
    <w:rsid w:val="00123DA0"/>
    <w:rsid w:val="00123E5E"/>
    <w:rsid w:val="00124364"/>
    <w:rsid w:val="00125392"/>
    <w:rsid w:val="00125C29"/>
    <w:rsid w:val="00130072"/>
    <w:rsid w:val="00130FAA"/>
    <w:rsid w:val="00131E43"/>
    <w:rsid w:val="00133439"/>
    <w:rsid w:val="00135C89"/>
    <w:rsid w:val="00141AE6"/>
    <w:rsid w:val="0014284D"/>
    <w:rsid w:val="001441CD"/>
    <w:rsid w:val="0014519E"/>
    <w:rsid w:val="001451EF"/>
    <w:rsid w:val="00146818"/>
    <w:rsid w:val="0014682C"/>
    <w:rsid w:val="00146D7E"/>
    <w:rsid w:val="001470A0"/>
    <w:rsid w:val="001478BE"/>
    <w:rsid w:val="00147DE8"/>
    <w:rsid w:val="0015012B"/>
    <w:rsid w:val="00150606"/>
    <w:rsid w:val="00151D1B"/>
    <w:rsid w:val="00152595"/>
    <w:rsid w:val="00153F9C"/>
    <w:rsid w:val="00154697"/>
    <w:rsid w:val="001560E9"/>
    <w:rsid w:val="00156108"/>
    <w:rsid w:val="0015617C"/>
    <w:rsid w:val="00156992"/>
    <w:rsid w:val="00156EA4"/>
    <w:rsid w:val="001572CE"/>
    <w:rsid w:val="00157766"/>
    <w:rsid w:val="00157D5D"/>
    <w:rsid w:val="0016014D"/>
    <w:rsid w:val="001610F8"/>
    <w:rsid w:val="001611F2"/>
    <w:rsid w:val="001623A1"/>
    <w:rsid w:val="00163979"/>
    <w:rsid w:val="00164332"/>
    <w:rsid w:val="00165A8E"/>
    <w:rsid w:val="00166FA7"/>
    <w:rsid w:val="001670E3"/>
    <w:rsid w:val="00167EEA"/>
    <w:rsid w:val="00170E54"/>
    <w:rsid w:val="001710CA"/>
    <w:rsid w:val="00173B42"/>
    <w:rsid w:val="00174CBD"/>
    <w:rsid w:val="00177346"/>
    <w:rsid w:val="0017794B"/>
    <w:rsid w:val="00177ACF"/>
    <w:rsid w:val="001817A7"/>
    <w:rsid w:val="00181DC3"/>
    <w:rsid w:val="00182DE9"/>
    <w:rsid w:val="00182EC4"/>
    <w:rsid w:val="00183A01"/>
    <w:rsid w:val="0018458B"/>
    <w:rsid w:val="00184B47"/>
    <w:rsid w:val="00184FC1"/>
    <w:rsid w:val="00185C4D"/>
    <w:rsid w:val="00185C98"/>
    <w:rsid w:val="00192073"/>
    <w:rsid w:val="001954EC"/>
    <w:rsid w:val="00195AB5"/>
    <w:rsid w:val="00195E9E"/>
    <w:rsid w:val="00196843"/>
    <w:rsid w:val="001A331B"/>
    <w:rsid w:val="001A3DC2"/>
    <w:rsid w:val="001A4B20"/>
    <w:rsid w:val="001A58AD"/>
    <w:rsid w:val="001A694A"/>
    <w:rsid w:val="001A764E"/>
    <w:rsid w:val="001A792F"/>
    <w:rsid w:val="001B0635"/>
    <w:rsid w:val="001B0DD0"/>
    <w:rsid w:val="001B5B80"/>
    <w:rsid w:val="001B659D"/>
    <w:rsid w:val="001B65D9"/>
    <w:rsid w:val="001B6CA3"/>
    <w:rsid w:val="001B7AD7"/>
    <w:rsid w:val="001C11AC"/>
    <w:rsid w:val="001C1554"/>
    <w:rsid w:val="001C1F79"/>
    <w:rsid w:val="001C4938"/>
    <w:rsid w:val="001C5317"/>
    <w:rsid w:val="001C54D0"/>
    <w:rsid w:val="001C59E8"/>
    <w:rsid w:val="001C6D3F"/>
    <w:rsid w:val="001C7DCF"/>
    <w:rsid w:val="001D03E9"/>
    <w:rsid w:val="001D101C"/>
    <w:rsid w:val="001D1BBB"/>
    <w:rsid w:val="001D2DAD"/>
    <w:rsid w:val="001D32DE"/>
    <w:rsid w:val="001D3328"/>
    <w:rsid w:val="001D55CD"/>
    <w:rsid w:val="001D5A87"/>
    <w:rsid w:val="001D63F3"/>
    <w:rsid w:val="001E02BB"/>
    <w:rsid w:val="001E02C5"/>
    <w:rsid w:val="001E288B"/>
    <w:rsid w:val="001E6C9E"/>
    <w:rsid w:val="001E7268"/>
    <w:rsid w:val="001E775E"/>
    <w:rsid w:val="001F054C"/>
    <w:rsid w:val="001F1A9E"/>
    <w:rsid w:val="001F1C53"/>
    <w:rsid w:val="001F310A"/>
    <w:rsid w:val="001F3BD4"/>
    <w:rsid w:val="001F4599"/>
    <w:rsid w:val="001F4EB9"/>
    <w:rsid w:val="001F621A"/>
    <w:rsid w:val="001F7594"/>
    <w:rsid w:val="001F75DF"/>
    <w:rsid w:val="001F7620"/>
    <w:rsid w:val="001F77DB"/>
    <w:rsid w:val="001F7A9F"/>
    <w:rsid w:val="0020194A"/>
    <w:rsid w:val="00202A1E"/>
    <w:rsid w:val="00203898"/>
    <w:rsid w:val="0020405B"/>
    <w:rsid w:val="002070EE"/>
    <w:rsid w:val="002076C1"/>
    <w:rsid w:val="00211EE1"/>
    <w:rsid w:val="002136A7"/>
    <w:rsid w:val="00214BFB"/>
    <w:rsid w:val="002177C3"/>
    <w:rsid w:val="0022207B"/>
    <w:rsid w:val="00222BE5"/>
    <w:rsid w:val="00223943"/>
    <w:rsid w:val="00223A8D"/>
    <w:rsid w:val="0022425F"/>
    <w:rsid w:val="00224278"/>
    <w:rsid w:val="002304F5"/>
    <w:rsid w:val="00231B9F"/>
    <w:rsid w:val="00233344"/>
    <w:rsid w:val="0023576A"/>
    <w:rsid w:val="002405BF"/>
    <w:rsid w:val="00241FE7"/>
    <w:rsid w:val="0024208B"/>
    <w:rsid w:val="00242570"/>
    <w:rsid w:val="002438A8"/>
    <w:rsid w:val="002528A0"/>
    <w:rsid w:val="002528A4"/>
    <w:rsid w:val="00252F1F"/>
    <w:rsid w:val="0025306C"/>
    <w:rsid w:val="00257DAD"/>
    <w:rsid w:val="00261195"/>
    <w:rsid w:val="00261780"/>
    <w:rsid w:val="00262680"/>
    <w:rsid w:val="002640CD"/>
    <w:rsid w:val="002651F9"/>
    <w:rsid w:val="002663FF"/>
    <w:rsid w:val="00266552"/>
    <w:rsid w:val="00267D9C"/>
    <w:rsid w:val="002745EE"/>
    <w:rsid w:val="00277770"/>
    <w:rsid w:val="00281621"/>
    <w:rsid w:val="00281E5E"/>
    <w:rsid w:val="00282103"/>
    <w:rsid w:val="002841E9"/>
    <w:rsid w:val="002846F9"/>
    <w:rsid w:val="00284E41"/>
    <w:rsid w:val="00290AF0"/>
    <w:rsid w:val="00291800"/>
    <w:rsid w:val="00292464"/>
    <w:rsid w:val="00294897"/>
    <w:rsid w:val="00294E37"/>
    <w:rsid w:val="00294EF6"/>
    <w:rsid w:val="00295849"/>
    <w:rsid w:val="00295B5E"/>
    <w:rsid w:val="00295E70"/>
    <w:rsid w:val="0029617F"/>
    <w:rsid w:val="00296B4D"/>
    <w:rsid w:val="002971D2"/>
    <w:rsid w:val="0029723C"/>
    <w:rsid w:val="00297264"/>
    <w:rsid w:val="00297824"/>
    <w:rsid w:val="002A196A"/>
    <w:rsid w:val="002A2011"/>
    <w:rsid w:val="002A34F4"/>
    <w:rsid w:val="002A38B1"/>
    <w:rsid w:val="002A47E4"/>
    <w:rsid w:val="002A48BF"/>
    <w:rsid w:val="002A5722"/>
    <w:rsid w:val="002A60D5"/>
    <w:rsid w:val="002A6599"/>
    <w:rsid w:val="002A7D02"/>
    <w:rsid w:val="002B18E9"/>
    <w:rsid w:val="002B4993"/>
    <w:rsid w:val="002B51C3"/>
    <w:rsid w:val="002B60EA"/>
    <w:rsid w:val="002B6D6C"/>
    <w:rsid w:val="002B744D"/>
    <w:rsid w:val="002C06E0"/>
    <w:rsid w:val="002C0AA1"/>
    <w:rsid w:val="002C1E2D"/>
    <w:rsid w:val="002C2BAE"/>
    <w:rsid w:val="002C2C46"/>
    <w:rsid w:val="002C58B9"/>
    <w:rsid w:val="002C6B0A"/>
    <w:rsid w:val="002C7089"/>
    <w:rsid w:val="002C74EE"/>
    <w:rsid w:val="002C773F"/>
    <w:rsid w:val="002C78CB"/>
    <w:rsid w:val="002D13E9"/>
    <w:rsid w:val="002D1EDD"/>
    <w:rsid w:val="002D21A3"/>
    <w:rsid w:val="002D380C"/>
    <w:rsid w:val="002D4738"/>
    <w:rsid w:val="002D5C35"/>
    <w:rsid w:val="002E00A3"/>
    <w:rsid w:val="002E5E18"/>
    <w:rsid w:val="002E76EA"/>
    <w:rsid w:val="002F0579"/>
    <w:rsid w:val="002F449A"/>
    <w:rsid w:val="002F5116"/>
    <w:rsid w:val="002F61A2"/>
    <w:rsid w:val="002F643B"/>
    <w:rsid w:val="00300553"/>
    <w:rsid w:val="00301BC9"/>
    <w:rsid w:val="003026E1"/>
    <w:rsid w:val="0030443A"/>
    <w:rsid w:val="00304EE9"/>
    <w:rsid w:val="003056F3"/>
    <w:rsid w:val="00306120"/>
    <w:rsid w:val="003105E1"/>
    <w:rsid w:val="00311070"/>
    <w:rsid w:val="00313A2D"/>
    <w:rsid w:val="00314B37"/>
    <w:rsid w:val="00315EF4"/>
    <w:rsid w:val="00316083"/>
    <w:rsid w:val="003235AB"/>
    <w:rsid w:val="00323F45"/>
    <w:rsid w:val="00326966"/>
    <w:rsid w:val="00326E65"/>
    <w:rsid w:val="00327038"/>
    <w:rsid w:val="003303B6"/>
    <w:rsid w:val="00330CBA"/>
    <w:rsid w:val="003315B5"/>
    <w:rsid w:val="003319C2"/>
    <w:rsid w:val="00332D89"/>
    <w:rsid w:val="0033640F"/>
    <w:rsid w:val="0033667C"/>
    <w:rsid w:val="003372AA"/>
    <w:rsid w:val="00337458"/>
    <w:rsid w:val="00340A87"/>
    <w:rsid w:val="003446FA"/>
    <w:rsid w:val="003454F3"/>
    <w:rsid w:val="00350767"/>
    <w:rsid w:val="003523D7"/>
    <w:rsid w:val="003535F9"/>
    <w:rsid w:val="00356EB5"/>
    <w:rsid w:val="00357930"/>
    <w:rsid w:val="00361D9B"/>
    <w:rsid w:val="00362BE5"/>
    <w:rsid w:val="00362C99"/>
    <w:rsid w:val="00362D9B"/>
    <w:rsid w:val="0036315F"/>
    <w:rsid w:val="00364D0B"/>
    <w:rsid w:val="00366A22"/>
    <w:rsid w:val="003702BC"/>
    <w:rsid w:val="00370AD0"/>
    <w:rsid w:val="00370DF7"/>
    <w:rsid w:val="003727C0"/>
    <w:rsid w:val="003737A9"/>
    <w:rsid w:val="00373C42"/>
    <w:rsid w:val="00374031"/>
    <w:rsid w:val="00374E25"/>
    <w:rsid w:val="003753A2"/>
    <w:rsid w:val="00376A1E"/>
    <w:rsid w:val="00380338"/>
    <w:rsid w:val="00381843"/>
    <w:rsid w:val="00382806"/>
    <w:rsid w:val="0038292A"/>
    <w:rsid w:val="00382AB9"/>
    <w:rsid w:val="003837D0"/>
    <w:rsid w:val="003841B6"/>
    <w:rsid w:val="003865F4"/>
    <w:rsid w:val="00387EAC"/>
    <w:rsid w:val="003936E5"/>
    <w:rsid w:val="00393E82"/>
    <w:rsid w:val="00394682"/>
    <w:rsid w:val="00396381"/>
    <w:rsid w:val="003967D1"/>
    <w:rsid w:val="00396E7E"/>
    <w:rsid w:val="00397EEC"/>
    <w:rsid w:val="003A26DE"/>
    <w:rsid w:val="003A3A94"/>
    <w:rsid w:val="003A49DC"/>
    <w:rsid w:val="003A4DC5"/>
    <w:rsid w:val="003A5284"/>
    <w:rsid w:val="003B0844"/>
    <w:rsid w:val="003B0A0E"/>
    <w:rsid w:val="003B15F5"/>
    <w:rsid w:val="003B2558"/>
    <w:rsid w:val="003B5539"/>
    <w:rsid w:val="003B57A3"/>
    <w:rsid w:val="003B6AA8"/>
    <w:rsid w:val="003B739B"/>
    <w:rsid w:val="003C2610"/>
    <w:rsid w:val="003C2D3E"/>
    <w:rsid w:val="003C2FE8"/>
    <w:rsid w:val="003C5B07"/>
    <w:rsid w:val="003C61F7"/>
    <w:rsid w:val="003D039F"/>
    <w:rsid w:val="003D0CF6"/>
    <w:rsid w:val="003D225C"/>
    <w:rsid w:val="003D2E95"/>
    <w:rsid w:val="003D307A"/>
    <w:rsid w:val="003D354A"/>
    <w:rsid w:val="003D48EF"/>
    <w:rsid w:val="003D71F2"/>
    <w:rsid w:val="003D7A3F"/>
    <w:rsid w:val="003E040A"/>
    <w:rsid w:val="003E0DDF"/>
    <w:rsid w:val="003E0DE3"/>
    <w:rsid w:val="003E1508"/>
    <w:rsid w:val="003E155F"/>
    <w:rsid w:val="003E3543"/>
    <w:rsid w:val="003E5527"/>
    <w:rsid w:val="003E5826"/>
    <w:rsid w:val="003E5CA5"/>
    <w:rsid w:val="003E729C"/>
    <w:rsid w:val="003F013A"/>
    <w:rsid w:val="003F1C1A"/>
    <w:rsid w:val="003F283A"/>
    <w:rsid w:val="003F2BDA"/>
    <w:rsid w:val="003F4715"/>
    <w:rsid w:val="003F5B99"/>
    <w:rsid w:val="003F7AEC"/>
    <w:rsid w:val="00400A62"/>
    <w:rsid w:val="00402EFE"/>
    <w:rsid w:val="004033A8"/>
    <w:rsid w:val="00403A66"/>
    <w:rsid w:val="00405B64"/>
    <w:rsid w:val="0040686A"/>
    <w:rsid w:val="00406A8C"/>
    <w:rsid w:val="00410B44"/>
    <w:rsid w:val="00410ED9"/>
    <w:rsid w:val="004135CD"/>
    <w:rsid w:val="004155D4"/>
    <w:rsid w:val="0041767F"/>
    <w:rsid w:val="004207D3"/>
    <w:rsid w:val="00423248"/>
    <w:rsid w:val="004240FC"/>
    <w:rsid w:val="004242D1"/>
    <w:rsid w:val="00427EF5"/>
    <w:rsid w:val="00430489"/>
    <w:rsid w:val="00430641"/>
    <w:rsid w:val="00434F08"/>
    <w:rsid w:val="004359EA"/>
    <w:rsid w:val="00435F63"/>
    <w:rsid w:val="00436287"/>
    <w:rsid w:val="00437CA5"/>
    <w:rsid w:val="004436DB"/>
    <w:rsid w:val="00443823"/>
    <w:rsid w:val="00444526"/>
    <w:rsid w:val="004451FB"/>
    <w:rsid w:val="004504A5"/>
    <w:rsid w:val="004511D1"/>
    <w:rsid w:val="00451917"/>
    <w:rsid w:val="0045248F"/>
    <w:rsid w:val="0045298C"/>
    <w:rsid w:val="00456195"/>
    <w:rsid w:val="004577FB"/>
    <w:rsid w:val="00457976"/>
    <w:rsid w:val="00460352"/>
    <w:rsid w:val="0046127D"/>
    <w:rsid w:val="004637D3"/>
    <w:rsid w:val="00466AC2"/>
    <w:rsid w:val="00467153"/>
    <w:rsid w:val="0047090F"/>
    <w:rsid w:val="00470A45"/>
    <w:rsid w:val="00471B5B"/>
    <w:rsid w:val="00472456"/>
    <w:rsid w:val="00472609"/>
    <w:rsid w:val="00473C07"/>
    <w:rsid w:val="0047567A"/>
    <w:rsid w:val="00475806"/>
    <w:rsid w:val="00475A0E"/>
    <w:rsid w:val="004767E2"/>
    <w:rsid w:val="00476811"/>
    <w:rsid w:val="00476A75"/>
    <w:rsid w:val="00481892"/>
    <w:rsid w:val="0048250A"/>
    <w:rsid w:val="0048356D"/>
    <w:rsid w:val="0048706A"/>
    <w:rsid w:val="004870B5"/>
    <w:rsid w:val="004875CB"/>
    <w:rsid w:val="00487E3E"/>
    <w:rsid w:val="00493263"/>
    <w:rsid w:val="004947E6"/>
    <w:rsid w:val="00494D7E"/>
    <w:rsid w:val="00496EEB"/>
    <w:rsid w:val="004A0986"/>
    <w:rsid w:val="004A312F"/>
    <w:rsid w:val="004A4825"/>
    <w:rsid w:val="004A503F"/>
    <w:rsid w:val="004A6000"/>
    <w:rsid w:val="004B1074"/>
    <w:rsid w:val="004B23BC"/>
    <w:rsid w:val="004B2921"/>
    <w:rsid w:val="004B2A58"/>
    <w:rsid w:val="004B2CB4"/>
    <w:rsid w:val="004B5C7A"/>
    <w:rsid w:val="004B603D"/>
    <w:rsid w:val="004B6921"/>
    <w:rsid w:val="004B6D82"/>
    <w:rsid w:val="004C07A6"/>
    <w:rsid w:val="004C0D77"/>
    <w:rsid w:val="004C46B9"/>
    <w:rsid w:val="004C47A0"/>
    <w:rsid w:val="004C5732"/>
    <w:rsid w:val="004C677D"/>
    <w:rsid w:val="004C7408"/>
    <w:rsid w:val="004D286E"/>
    <w:rsid w:val="004D4ABD"/>
    <w:rsid w:val="004E0878"/>
    <w:rsid w:val="004E0AB1"/>
    <w:rsid w:val="004E0C0D"/>
    <w:rsid w:val="004E1BFB"/>
    <w:rsid w:val="004E266E"/>
    <w:rsid w:val="004E42B6"/>
    <w:rsid w:val="004E4925"/>
    <w:rsid w:val="004E5BB6"/>
    <w:rsid w:val="004E6563"/>
    <w:rsid w:val="004F2615"/>
    <w:rsid w:val="004F678C"/>
    <w:rsid w:val="0050064B"/>
    <w:rsid w:val="0050302B"/>
    <w:rsid w:val="00504D74"/>
    <w:rsid w:val="005060EE"/>
    <w:rsid w:val="0051033B"/>
    <w:rsid w:val="00510649"/>
    <w:rsid w:val="00510DCF"/>
    <w:rsid w:val="005138AE"/>
    <w:rsid w:val="00514362"/>
    <w:rsid w:val="00517CC5"/>
    <w:rsid w:val="0052085B"/>
    <w:rsid w:val="00525E35"/>
    <w:rsid w:val="005300DA"/>
    <w:rsid w:val="0053015B"/>
    <w:rsid w:val="005304AB"/>
    <w:rsid w:val="005304FD"/>
    <w:rsid w:val="00531995"/>
    <w:rsid w:val="0053364C"/>
    <w:rsid w:val="00533B56"/>
    <w:rsid w:val="00533F7A"/>
    <w:rsid w:val="0053481C"/>
    <w:rsid w:val="00534C79"/>
    <w:rsid w:val="00534E0C"/>
    <w:rsid w:val="00537E13"/>
    <w:rsid w:val="0054108E"/>
    <w:rsid w:val="00541C73"/>
    <w:rsid w:val="00542695"/>
    <w:rsid w:val="00542F34"/>
    <w:rsid w:val="0054371A"/>
    <w:rsid w:val="00543DF5"/>
    <w:rsid w:val="005456C2"/>
    <w:rsid w:val="00545B38"/>
    <w:rsid w:val="0054698A"/>
    <w:rsid w:val="00546D30"/>
    <w:rsid w:val="00546FC7"/>
    <w:rsid w:val="0054742A"/>
    <w:rsid w:val="00547E00"/>
    <w:rsid w:val="00550501"/>
    <w:rsid w:val="00551DDF"/>
    <w:rsid w:val="00553F24"/>
    <w:rsid w:val="00555C7A"/>
    <w:rsid w:val="005569FC"/>
    <w:rsid w:val="005572B6"/>
    <w:rsid w:val="00557A72"/>
    <w:rsid w:val="00561F1F"/>
    <w:rsid w:val="00564F1E"/>
    <w:rsid w:val="00566356"/>
    <w:rsid w:val="0056675E"/>
    <w:rsid w:val="00573C0A"/>
    <w:rsid w:val="00575420"/>
    <w:rsid w:val="0057775E"/>
    <w:rsid w:val="00580551"/>
    <w:rsid w:val="005809BD"/>
    <w:rsid w:val="005811AD"/>
    <w:rsid w:val="0058437D"/>
    <w:rsid w:val="00585A58"/>
    <w:rsid w:val="00587CA9"/>
    <w:rsid w:val="00587F0A"/>
    <w:rsid w:val="00587FF9"/>
    <w:rsid w:val="00590D27"/>
    <w:rsid w:val="005921B7"/>
    <w:rsid w:val="005923D7"/>
    <w:rsid w:val="0059391A"/>
    <w:rsid w:val="00593E0B"/>
    <w:rsid w:val="00595931"/>
    <w:rsid w:val="00596051"/>
    <w:rsid w:val="00596A95"/>
    <w:rsid w:val="00597447"/>
    <w:rsid w:val="00597492"/>
    <w:rsid w:val="005A0474"/>
    <w:rsid w:val="005A319B"/>
    <w:rsid w:val="005A3EB8"/>
    <w:rsid w:val="005A71D1"/>
    <w:rsid w:val="005A7293"/>
    <w:rsid w:val="005B3DAB"/>
    <w:rsid w:val="005B5026"/>
    <w:rsid w:val="005B5E8A"/>
    <w:rsid w:val="005B601E"/>
    <w:rsid w:val="005B662C"/>
    <w:rsid w:val="005C04E4"/>
    <w:rsid w:val="005C14A8"/>
    <w:rsid w:val="005C377E"/>
    <w:rsid w:val="005C3990"/>
    <w:rsid w:val="005C65AE"/>
    <w:rsid w:val="005C6DE2"/>
    <w:rsid w:val="005D0725"/>
    <w:rsid w:val="005D259F"/>
    <w:rsid w:val="005D2FB9"/>
    <w:rsid w:val="005D369B"/>
    <w:rsid w:val="005D456F"/>
    <w:rsid w:val="005D4D3C"/>
    <w:rsid w:val="005D6F3D"/>
    <w:rsid w:val="005E0E83"/>
    <w:rsid w:val="005E1E3E"/>
    <w:rsid w:val="005E238D"/>
    <w:rsid w:val="005E5226"/>
    <w:rsid w:val="005F0EB7"/>
    <w:rsid w:val="005F2A1C"/>
    <w:rsid w:val="005F4B4D"/>
    <w:rsid w:val="005F6738"/>
    <w:rsid w:val="005F7CDF"/>
    <w:rsid w:val="005F7FFB"/>
    <w:rsid w:val="006009D1"/>
    <w:rsid w:val="00603977"/>
    <w:rsid w:val="00610BFA"/>
    <w:rsid w:val="006113FB"/>
    <w:rsid w:val="00611838"/>
    <w:rsid w:val="006131D9"/>
    <w:rsid w:val="00615006"/>
    <w:rsid w:val="00621117"/>
    <w:rsid w:val="00621162"/>
    <w:rsid w:val="006219E9"/>
    <w:rsid w:val="006229BA"/>
    <w:rsid w:val="00626148"/>
    <w:rsid w:val="006279D9"/>
    <w:rsid w:val="00630585"/>
    <w:rsid w:val="00636882"/>
    <w:rsid w:val="006378A6"/>
    <w:rsid w:val="00642B47"/>
    <w:rsid w:val="0064417D"/>
    <w:rsid w:val="00644A1F"/>
    <w:rsid w:val="00646C72"/>
    <w:rsid w:val="00647F9B"/>
    <w:rsid w:val="00651783"/>
    <w:rsid w:val="0065258E"/>
    <w:rsid w:val="00652F8F"/>
    <w:rsid w:val="00654684"/>
    <w:rsid w:val="00654C7E"/>
    <w:rsid w:val="006558DA"/>
    <w:rsid w:val="00656FD1"/>
    <w:rsid w:val="0066134F"/>
    <w:rsid w:val="0066371C"/>
    <w:rsid w:val="0066777C"/>
    <w:rsid w:val="00671A9E"/>
    <w:rsid w:val="00673173"/>
    <w:rsid w:val="006738A6"/>
    <w:rsid w:val="00676198"/>
    <w:rsid w:val="006810E7"/>
    <w:rsid w:val="006814D5"/>
    <w:rsid w:val="0068160E"/>
    <w:rsid w:val="006838AA"/>
    <w:rsid w:val="00684039"/>
    <w:rsid w:val="00684119"/>
    <w:rsid w:val="006859DD"/>
    <w:rsid w:val="00685F56"/>
    <w:rsid w:val="006878BB"/>
    <w:rsid w:val="0069017C"/>
    <w:rsid w:val="00690E7D"/>
    <w:rsid w:val="00691E7A"/>
    <w:rsid w:val="00692BEB"/>
    <w:rsid w:val="006962F5"/>
    <w:rsid w:val="00696F20"/>
    <w:rsid w:val="00697437"/>
    <w:rsid w:val="006974D4"/>
    <w:rsid w:val="00697969"/>
    <w:rsid w:val="006979F5"/>
    <w:rsid w:val="00697AB3"/>
    <w:rsid w:val="006A083F"/>
    <w:rsid w:val="006A2C46"/>
    <w:rsid w:val="006A55AD"/>
    <w:rsid w:val="006A5876"/>
    <w:rsid w:val="006A59A2"/>
    <w:rsid w:val="006A5E58"/>
    <w:rsid w:val="006A6B37"/>
    <w:rsid w:val="006A7111"/>
    <w:rsid w:val="006A7C43"/>
    <w:rsid w:val="006B1753"/>
    <w:rsid w:val="006B2A28"/>
    <w:rsid w:val="006B2B25"/>
    <w:rsid w:val="006B60AA"/>
    <w:rsid w:val="006C208D"/>
    <w:rsid w:val="006C6061"/>
    <w:rsid w:val="006C7EED"/>
    <w:rsid w:val="006D0FD7"/>
    <w:rsid w:val="006D25A4"/>
    <w:rsid w:val="006D3129"/>
    <w:rsid w:val="006D3B47"/>
    <w:rsid w:val="006D5028"/>
    <w:rsid w:val="006D6E23"/>
    <w:rsid w:val="006D7EDD"/>
    <w:rsid w:val="006E067A"/>
    <w:rsid w:val="006E2617"/>
    <w:rsid w:val="006E38B0"/>
    <w:rsid w:val="006E3EED"/>
    <w:rsid w:val="006E594B"/>
    <w:rsid w:val="006E72B5"/>
    <w:rsid w:val="006E7A89"/>
    <w:rsid w:val="006E7C87"/>
    <w:rsid w:val="006E7E20"/>
    <w:rsid w:val="006F0410"/>
    <w:rsid w:val="006F0E33"/>
    <w:rsid w:val="006F0E54"/>
    <w:rsid w:val="006F3FB0"/>
    <w:rsid w:val="00700B8C"/>
    <w:rsid w:val="00702765"/>
    <w:rsid w:val="00702D80"/>
    <w:rsid w:val="007126BD"/>
    <w:rsid w:val="00714D76"/>
    <w:rsid w:val="00715B05"/>
    <w:rsid w:val="00715EA5"/>
    <w:rsid w:val="00715F5A"/>
    <w:rsid w:val="00716DD0"/>
    <w:rsid w:val="0072063B"/>
    <w:rsid w:val="0072149E"/>
    <w:rsid w:val="007224B3"/>
    <w:rsid w:val="007272D1"/>
    <w:rsid w:val="0073067E"/>
    <w:rsid w:val="00733391"/>
    <w:rsid w:val="00734A6E"/>
    <w:rsid w:val="00737556"/>
    <w:rsid w:val="00737EE7"/>
    <w:rsid w:val="00740658"/>
    <w:rsid w:val="0074691C"/>
    <w:rsid w:val="00750992"/>
    <w:rsid w:val="0075174B"/>
    <w:rsid w:val="00751FBF"/>
    <w:rsid w:val="007523E8"/>
    <w:rsid w:val="00752EA2"/>
    <w:rsid w:val="0075591B"/>
    <w:rsid w:val="0075688F"/>
    <w:rsid w:val="00760A4E"/>
    <w:rsid w:val="00760DC0"/>
    <w:rsid w:val="00761A88"/>
    <w:rsid w:val="0076269F"/>
    <w:rsid w:val="00762E47"/>
    <w:rsid w:val="007646EA"/>
    <w:rsid w:val="00765838"/>
    <w:rsid w:val="007663DD"/>
    <w:rsid w:val="007674E7"/>
    <w:rsid w:val="00770948"/>
    <w:rsid w:val="007718C9"/>
    <w:rsid w:val="0077222D"/>
    <w:rsid w:val="00772801"/>
    <w:rsid w:val="00772E78"/>
    <w:rsid w:val="007737E5"/>
    <w:rsid w:val="00774840"/>
    <w:rsid w:val="00774EB1"/>
    <w:rsid w:val="0077660D"/>
    <w:rsid w:val="00781F7F"/>
    <w:rsid w:val="007847AC"/>
    <w:rsid w:val="00785F56"/>
    <w:rsid w:val="00786763"/>
    <w:rsid w:val="00787BE4"/>
    <w:rsid w:val="00787C03"/>
    <w:rsid w:val="0079153E"/>
    <w:rsid w:val="00794690"/>
    <w:rsid w:val="00797D18"/>
    <w:rsid w:val="007A18D7"/>
    <w:rsid w:val="007A2602"/>
    <w:rsid w:val="007A5559"/>
    <w:rsid w:val="007A64A7"/>
    <w:rsid w:val="007B1D26"/>
    <w:rsid w:val="007B371B"/>
    <w:rsid w:val="007B6679"/>
    <w:rsid w:val="007B7A3B"/>
    <w:rsid w:val="007B7B31"/>
    <w:rsid w:val="007C1076"/>
    <w:rsid w:val="007C1254"/>
    <w:rsid w:val="007C1333"/>
    <w:rsid w:val="007C16BF"/>
    <w:rsid w:val="007C1949"/>
    <w:rsid w:val="007C326D"/>
    <w:rsid w:val="007C551C"/>
    <w:rsid w:val="007C551F"/>
    <w:rsid w:val="007D1533"/>
    <w:rsid w:val="007D1E8E"/>
    <w:rsid w:val="007D6D42"/>
    <w:rsid w:val="007E09FF"/>
    <w:rsid w:val="007E2B17"/>
    <w:rsid w:val="007E3C0D"/>
    <w:rsid w:val="007E59F5"/>
    <w:rsid w:val="007E5CDF"/>
    <w:rsid w:val="007E5E2B"/>
    <w:rsid w:val="007E646D"/>
    <w:rsid w:val="007F0277"/>
    <w:rsid w:val="007F286A"/>
    <w:rsid w:val="007F2F6A"/>
    <w:rsid w:val="007F3D72"/>
    <w:rsid w:val="007F47C5"/>
    <w:rsid w:val="007F4A4E"/>
    <w:rsid w:val="007F4E40"/>
    <w:rsid w:val="007F6850"/>
    <w:rsid w:val="007F6DA7"/>
    <w:rsid w:val="00801CF0"/>
    <w:rsid w:val="00802729"/>
    <w:rsid w:val="0080292B"/>
    <w:rsid w:val="00802F64"/>
    <w:rsid w:val="00803B70"/>
    <w:rsid w:val="00803E7E"/>
    <w:rsid w:val="00804327"/>
    <w:rsid w:val="008051A8"/>
    <w:rsid w:val="00805E27"/>
    <w:rsid w:val="008068E1"/>
    <w:rsid w:val="008075FE"/>
    <w:rsid w:val="008100B0"/>
    <w:rsid w:val="00810BDD"/>
    <w:rsid w:val="00813716"/>
    <w:rsid w:val="00813862"/>
    <w:rsid w:val="008167E1"/>
    <w:rsid w:val="00822B2C"/>
    <w:rsid w:val="00823CC1"/>
    <w:rsid w:val="00824454"/>
    <w:rsid w:val="00824BFD"/>
    <w:rsid w:val="00825733"/>
    <w:rsid w:val="00825A4E"/>
    <w:rsid w:val="008276A3"/>
    <w:rsid w:val="008309EA"/>
    <w:rsid w:val="00830AD4"/>
    <w:rsid w:val="00832592"/>
    <w:rsid w:val="00832DE6"/>
    <w:rsid w:val="008335B7"/>
    <w:rsid w:val="00834519"/>
    <w:rsid w:val="00834F26"/>
    <w:rsid w:val="00835D46"/>
    <w:rsid w:val="008377B7"/>
    <w:rsid w:val="008400A4"/>
    <w:rsid w:val="008414D4"/>
    <w:rsid w:val="008423F2"/>
    <w:rsid w:val="0084468A"/>
    <w:rsid w:val="00852DEF"/>
    <w:rsid w:val="00853657"/>
    <w:rsid w:val="00854219"/>
    <w:rsid w:val="00855175"/>
    <w:rsid w:val="008551E7"/>
    <w:rsid w:val="0085603D"/>
    <w:rsid w:val="00856278"/>
    <w:rsid w:val="008569B3"/>
    <w:rsid w:val="008573A6"/>
    <w:rsid w:val="0085774F"/>
    <w:rsid w:val="0085799F"/>
    <w:rsid w:val="00861783"/>
    <w:rsid w:val="00863D56"/>
    <w:rsid w:val="00866935"/>
    <w:rsid w:val="00870849"/>
    <w:rsid w:val="00872009"/>
    <w:rsid w:val="008743DE"/>
    <w:rsid w:val="00875665"/>
    <w:rsid w:val="008763E1"/>
    <w:rsid w:val="008766DA"/>
    <w:rsid w:val="00877205"/>
    <w:rsid w:val="008819CF"/>
    <w:rsid w:val="00881A8F"/>
    <w:rsid w:val="00881C93"/>
    <w:rsid w:val="00881EB8"/>
    <w:rsid w:val="00883725"/>
    <w:rsid w:val="0088378A"/>
    <w:rsid w:val="00883BE9"/>
    <w:rsid w:val="00886A2E"/>
    <w:rsid w:val="00886C8E"/>
    <w:rsid w:val="00887321"/>
    <w:rsid w:val="00887348"/>
    <w:rsid w:val="00890163"/>
    <w:rsid w:val="00890EA2"/>
    <w:rsid w:val="0089155A"/>
    <w:rsid w:val="008923AC"/>
    <w:rsid w:val="0089290A"/>
    <w:rsid w:val="00892B6A"/>
    <w:rsid w:val="008932A2"/>
    <w:rsid w:val="0089351B"/>
    <w:rsid w:val="00893AB4"/>
    <w:rsid w:val="00893B91"/>
    <w:rsid w:val="00894F63"/>
    <w:rsid w:val="00895521"/>
    <w:rsid w:val="00895A95"/>
    <w:rsid w:val="008969C7"/>
    <w:rsid w:val="008976A2"/>
    <w:rsid w:val="008A212D"/>
    <w:rsid w:val="008A21DC"/>
    <w:rsid w:val="008A23DD"/>
    <w:rsid w:val="008A2E71"/>
    <w:rsid w:val="008A38AB"/>
    <w:rsid w:val="008A43F0"/>
    <w:rsid w:val="008A4B76"/>
    <w:rsid w:val="008A6E0E"/>
    <w:rsid w:val="008A7818"/>
    <w:rsid w:val="008A788B"/>
    <w:rsid w:val="008B01E6"/>
    <w:rsid w:val="008B39AB"/>
    <w:rsid w:val="008B759B"/>
    <w:rsid w:val="008B7A5B"/>
    <w:rsid w:val="008C2A81"/>
    <w:rsid w:val="008C2F04"/>
    <w:rsid w:val="008D240F"/>
    <w:rsid w:val="008D2EBD"/>
    <w:rsid w:val="008D3D32"/>
    <w:rsid w:val="008D3FCC"/>
    <w:rsid w:val="008E04AA"/>
    <w:rsid w:val="008E1371"/>
    <w:rsid w:val="008E17FD"/>
    <w:rsid w:val="008E2A9D"/>
    <w:rsid w:val="008E442C"/>
    <w:rsid w:val="008E69A0"/>
    <w:rsid w:val="008F0C3A"/>
    <w:rsid w:val="008F1E28"/>
    <w:rsid w:val="008F2266"/>
    <w:rsid w:val="008F3369"/>
    <w:rsid w:val="008F39CD"/>
    <w:rsid w:val="008F3A9E"/>
    <w:rsid w:val="008F6035"/>
    <w:rsid w:val="00900A2A"/>
    <w:rsid w:val="0090333F"/>
    <w:rsid w:val="00903413"/>
    <w:rsid w:val="00903CBF"/>
    <w:rsid w:val="00905ECB"/>
    <w:rsid w:val="00906E6E"/>
    <w:rsid w:val="00906E7B"/>
    <w:rsid w:val="00906EFA"/>
    <w:rsid w:val="009073C1"/>
    <w:rsid w:val="00907D83"/>
    <w:rsid w:val="00911F86"/>
    <w:rsid w:val="00913160"/>
    <w:rsid w:val="00913211"/>
    <w:rsid w:val="00914F15"/>
    <w:rsid w:val="009157F6"/>
    <w:rsid w:val="00916289"/>
    <w:rsid w:val="00916582"/>
    <w:rsid w:val="00917099"/>
    <w:rsid w:val="009227C4"/>
    <w:rsid w:val="00922C15"/>
    <w:rsid w:val="00923BD1"/>
    <w:rsid w:val="00925120"/>
    <w:rsid w:val="0093157F"/>
    <w:rsid w:val="0093328D"/>
    <w:rsid w:val="00933CF2"/>
    <w:rsid w:val="009373F9"/>
    <w:rsid w:val="00937BB8"/>
    <w:rsid w:val="00937FAA"/>
    <w:rsid w:val="00940A97"/>
    <w:rsid w:val="00941659"/>
    <w:rsid w:val="00941A9D"/>
    <w:rsid w:val="00941F63"/>
    <w:rsid w:val="00943137"/>
    <w:rsid w:val="00943F3E"/>
    <w:rsid w:val="009450E4"/>
    <w:rsid w:val="00946E88"/>
    <w:rsid w:val="009471A2"/>
    <w:rsid w:val="0094781F"/>
    <w:rsid w:val="00947FF0"/>
    <w:rsid w:val="009500E6"/>
    <w:rsid w:val="00950A4F"/>
    <w:rsid w:val="009514C4"/>
    <w:rsid w:val="009530C2"/>
    <w:rsid w:val="009542A0"/>
    <w:rsid w:val="00954DDB"/>
    <w:rsid w:val="00955D1F"/>
    <w:rsid w:val="009607D9"/>
    <w:rsid w:val="00960F7D"/>
    <w:rsid w:val="009615E2"/>
    <w:rsid w:val="009617D1"/>
    <w:rsid w:val="00962BDA"/>
    <w:rsid w:val="00971F92"/>
    <w:rsid w:val="00972BBB"/>
    <w:rsid w:val="00973421"/>
    <w:rsid w:val="00973BA9"/>
    <w:rsid w:val="009747F1"/>
    <w:rsid w:val="00976D78"/>
    <w:rsid w:val="00977AA6"/>
    <w:rsid w:val="009803A6"/>
    <w:rsid w:val="00983521"/>
    <w:rsid w:val="009865FE"/>
    <w:rsid w:val="0098761A"/>
    <w:rsid w:val="00990220"/>
    <w:rsid w:val="0099113B"/>
    <w:rsid w:val="00991EFA"/>
    <w:rsid w:val="00995C6D"/>
    <w:rsid w:val="009976D6"/>
    <w:rsid w:val="009978A7"/>
    <w:rsid w:val="009A0283"/>
    <w:rsid w:val="009A174C"/>
    <w:rsid w:val="009A18DB"/>
    <w:rsid w:val="009A1925"/>
    <w:rsid w:val="009A2526"/>
    <w:rsid w:val="009A3228"/>
    <w:rsid w:val="009A71CE"/>
    <w:rsid w:val="009A7863"/>
    <w:rsid w:val="009A7895"/>
    <w:rsid w:val="009B0EC1"/>
    <w:rsid w:val="009B16B7"/>
    <w:rsid w:val="009B211A"/>
    <w:rsid w:val="009B36FB"/>
    <w:rsid w:val="009B47B5"/>
    <w:rsid w:val="009B5D80"/>
    <w:rsid w:val="009B7D48"/>
    <w:rsid w:val="009C09AB"/>
    <w:rsid w:val="009C1F4B"/>
    <w:rsid w:val="009C2AC2"/>
    <w:rsid w:val="009C30C6"/>
    <w:rsid w:val="009C3493"/>
    <w:rsid w:val="009C54AC"/>
    <w:rsid w:val="009C67ED"/>
    <w:rsid w:val="009C6E4E"/>
    <w:rsid w:val="009D0108"/>
    <w:rsid w:val="009D0B7B"/>
    <w:rsid w:val="009D17CC"/>
    <w:rsid w:val="009D2580"/>
    <w:rsid w:val="009D2FAC"/>
    <w:rsid w:val="009D2FB4"/>
    <w:rsid w:val="009D3A46"/>
    <w:rsid w:val="009D4974"/>
    <w:rsid w:val="009D4AD6"/>
    <w:rsid w:val="009D5892"/>
    <w:rsid w:val="009D5B5D"/>
    <w:rsid w:val="009D6F03"/>
    <w:rsid w:val="009E0BC4"/>
    <w:rsid w:val="009E0D46"/>
    <w:rsid w:val="009E14D0"/>
    <w:rsid w:val="009E31B7"/>
    <w:rsid w:val="009E44DE"/>
    <w:rsid w:val="009E4C70"/>
    <w:rsid w:val="009E547C"/>
    <w:rsid w:val="009F042F"/>
    <w:rsid w:val="009F0C92"/>
    <w:rsid w:val="009F3799"/>
    <w:rsid w:val="009F542D"/>
    <w:rsid w:val="009F7D14"/>
    <w:rsid w:val="009F7D78"/>
    <w:rsid w:val="009F7F2F"/>
    <w:rsid w:val="00A02F62"/>
    <w:rsid w:val="00A04067"/>
    <w:rsid w:val="00A05B71"/>
    <w:rsid w:val="00A10F52"/>
    <w:rsid w:val="00A11B48"/>
    <w:rsid w:val="00A123EB"/>
    <w:rsid w:val="00A128C9"/>
    <w:rsid w:val="00A13719"/>
    <w:rsid w:val="00A169C1"/>
    <w:rsid w:val="00A16E6A"/>
    <w:rsid w:val="00A203FC"/>
    <w:rsid w:val="00A2703A"/>
    <w:rsid w:val="00A27204"/>
    <w:rsid w:val="00A272D6"/>
    <w:rsid w:val="00A318B5"/>
    <w:rsid w:val="00A32341"/>
    <w:rsid w:val="00A33FF5"/>
    <w:rsid w:val="00A341D8"/>
    <w:rsid w:val="00A34E75"/>
    <w:rsid w:val="00A35930"/>
    <w:rsid w:val="00A3667F"/>
    <w:rsid w:val="00A4009B"/>
    <w:rsid w:val="00A40227"/>
    <w:rsid w:val="00A40714"/>
    <w:rsid w:val="00A40C5E"/>
    <w:rsid w:val="00A42D0E"/>
    <w:rsid w:val="00A434EF"/>
    <w:rsid w:val="00A45EF5"/>
    <w:rsid w:val="00A46921"/>
    <w:rsid w:val="00A46E54"/>
    <w:rsid w:val="00A472DC"/>
    <w:rsid w:val="00A526BE"/>
    <w:rsid w:val="00A52981"/>
    <w:rsid w:val="00A5363F"/>
    <w:rsid w:val="00A54F63"/>
    <w:rsid w:val="00A55408"/>
    <w:rsid w:val="00A5563E"/>
    <w:rsid w:val="00A57023"/>
    <w:rsid w:val="00A57B23"/>
    <w:rsid w:val="00A57CB3"/>
    <w:rsid w:val="00A60437"/>
    <w:rsid w:val="00A61515"/>
    <w:rsid w:val="00A62F3E"/>
    <w:rsid w:val="00A63396"/>
    <w:rsid w:val="00A649A6"/>
    <w:rsid w:val="00A668FE"/>
    <w:rsid w:val="00A6763C"/>
    <w:rsid w:val="00A70DEA"/>
    <w:rsid w:val="00A7259A"/>
    <w:rsid w:val="00A73656"/>
    <w:rsid w:val="00A74E6D"/>
    <w:rsid w:val="00A75413"/>
    <w:rsid w:val="00A75EA6"/>
    <w:rsid w:val="00A7646B"/>
    <w:rsid w:val="00A7702D"/>
    <w:rsid w:val="00A8360F"/>
    <w:rsid w:val="00A8406B"/>
    <w:rsid w:val="00A862FF"/>
    <w:rsid w:val="00A874E8"/>
    <w:rsid w:val="00A87E4B"/>
    <w:rsid w:val="00A904E0"/>
    <w:rsid w:val="00A93756"/>
    <w:rsid w:val="00A93F8C"/>
    <w:rsid w:val="00A95320"/>
    <w:rsid w:val="00A96DD8"/>
    <w:rsid w:val="00A96F2B"/>
    <w:rsid w:val="00AA089C"/>
    <w:rsid w:val="00AA4375"/>
    <w:rsid w:val="00AA56A5"/>
    <w:rsid w:val="00AA692F"/>
    <w:rsid w:val="00AB0648"/>
    <w:rsid w:val="00AB26C9"/>
    <w:rsid w:val="00AB2C4B"/>
    <w:rsid w:val="00AB3C1A"/>
    <w:rsid w:val="00AB40AE"/>
    <w:rsid w:val="00AB6BF8"/>
    <w:rsid w:val="00AC0AE6"/>
    <w:rsid w:val="00AC2223"/>
    <w:rsid w:val="00AC24D0"/>
    <w:rsid w:val="00AC279E"/>
    <w:rsid w:val="00AC2C80"/>
    <w:rsid w:val="00AC3823"/>
    <w:rsid w:val="00AC658C"/>
    <w:rsid w:val="00AC6DED"/>
    <w:rsid w:val="00AD0CE4"/>
    <w:rsid w:val="00AD3622"/>
    <w:rsid w:val="00AD734E"/>
    <w:rsid w:val="00AD7838"/>
    <w:rsid w:val="00AE0FAF"/>
    <w:rsid w:val="00AE53A6"/>
    <w:rsid w:val="00AE5C04"/>
    <w:rsid w:val="00AE62AB"/>
    <w:rsid w:val="00AE640A"/>
    <w:rsid w:val="00AE6BE9"/>
    <w:rsid w:val="00AF04D4"/>
    <w:rsid w:val="00AF067B"/>
    <w:rsid w:val="00AF0706"/>
    <w:rsid w:val="00AF136B"/>
    <w:rsid w:val="00AF205A"/>
    <w:rsid w:val="00AF3094"/>
    <w:rsid w:val="00AF3885"/>
    <w:rsid w:val="00AF49FC"/>
    <w:rsid w:val="00AF4F00"/>
    <w:rsid w:val="00AF5E47"/>
    <w:rsid w:val="00AF6E74"/>
    <w:rsid w:val="00AF7AE9"/>
    <w:rsid w:val="00B0113F"/>
    <w:rsid w:val="00B019F4"/>
    <w:rsid w:val="00B01FA4"/>
    <w:rsid w:val="00B0205D"/>
    <w:rsid w:val="00B0234F"/>
    <w:rsid w:val="00B023F9"/>
    <w:rsid w:val="00B0277A"/>
    <w:rsid w:val="00B0324B"/>
    <w:rsid w:val="00B07035"/>
    <w:rsid w:val="00B112D3"/>
    <w:rsid w:val="00B11555"/>
    <w:rsid w:val="00B14E29"/>
    <w:rsid w:val="00B151CA"/>
    <w:rsid w:val="00B15ED4"/>
    <w:rsid w:val="00B175DC"/>
    <w:rsid w:val="00B17D64"/>
    <w:rsid w:val="00B17EA4"/>
    <w:rsid w:val="00B17FF3"/>
    <w:rsid w:val="00B26403"/>
    <w:rsid w:val="00B31872"/>
    <w:rsid w:val="00B34284"/>
    <w:rsid w:val="00B3435C"/>
    <w:rsid w:val="00B357C1"/>
    <w:rsid w:val="00B366F7"/>
    <w:rsid w:val="00B36AE1"/>
    <w:rsid w:val="00B3747B"/>
    <w:rsid w:val="00B4017B"/>
    <w:rsid w:val="00B40779"/>
    <w:rsid w:val="00B42D5A"/>
    <w:rsid w:val="00B42E44"/>
    <w:rsid w:val="00B431C4"/>
    <w:rsid w:val="00B43B92"/>
    <w:rsid w:val="00B43EC2"/>
    <w:rsid w:val="00B54897"/>
    <w:rsid w:val="00B553E3"/>
    <w:rsid w:val="00B56BBB"/>
    <w:rsid w:val="00B572FA"/>
    <w:rsid w:val="00B5782B"/>
    <w:rsid w:val="00B62BCD"/>
    <w:rsid w:val="00B64247"/>
    <w:rsid w:val="00B71510"/>
    <w:rsid w:val="00B71762"/>
    <w:rsid w:val="00B71960"/>
    <w:rsid w:val="00B73C70"/>
    <w:rsid w:val="00B751A0"/>
    <w:rsid w:val="00B80C85"/>
    <w:rsid w:val="00B80EC0"/>
    <w:rsid w:val="00B81F3F"/>
    <w:rsid w:val="00B8686E"/>
    <w:rsid w:val="00B87411"/>
    <w:rsid w:val="00B876BE"/>
    <w:rsid w:val="00B87C3C"/>
    <w:rsid w:val="00B9238D"/>
    <w:rsid w:val="00B94057"/>
    <w:rsid w:val="00B96AAF"/>
    <w:rsid w:val="00BA0441"/>
    <w:rsid w:val="00BA0D41"/>
    <w:rsid w:val="00BA1842"/>
    <w:rsid w:val="00BA29B5"/>
    <w:rsid w:val="00BA2CA6"/>
    <w:rsid w:val="00BA5F72"/>
    <w:rsid w:val="00BA7442"/>
    <w:rsid w:val="00BB00FA"/>
    <w:rsid w:val="00BB1C4A"/>
    <w:rsid w:val="00BB346A"/>
    <w:rsid w:val="00BB44D4"/>
    <w:rsid w:val="00BB45F0"/>
    <w:rsid w:val="00BB46E6"/>
    <w:rsid w:val="00BB5423"/>
    <w:rsid w:val="00BB5564"/>
    <w:rsid w:val="00BB69DE"/>
    <w:rsid w:val="00BC07CE"/>
    <w:rsid w:val="00BC0919"/>
    <w:rsid w:val="00BC0BCF"/>
    <w:rsid w:val="00BC1824"/>
    <w:rsid w:val="00BC199D"/>
    <w:rsid w:val="00BC3663"/>
    <w:rsid w:val="00BC47AE"/>
    <w:rsid w:val="00BC56E6"/>
    <w:rsid w:val="00BC6D0E"/>
    <w:rsid w:val="00BC78BB"/>
    <w:rsid w:val="00BD0E4B"/>
    <w:rsid w:val="00BD220F"/>
    <w:rsid w:val="00BD32B9"/>
    <w:rsid w:val="00BD3457"/>
    <w:rsid w:val="00BD55EB"/>
    <w:rsid w:val="00BD740B"/>
    <w:rsid w:val="00BD7FF8"/>
    <w:rsid w:val="00BE1F8F"/>
    <w:rsid w:val="00BE368B"/>
    <w:rsid w:val="00BE36DE"/>
    <w:rsid w:val="00BE3B36"/>
    <w:rsid w:val="00BE52B1"/>
    <w:rsid w:val="00BE7396"/>
    <w:rsid w:val="00BF017C"/>
    <w:rsid w:val="00BF08D6"/>
    <w:rsid w:val="00BF4E18"/>
    <w:rsid w:val="00BF650B"/>
    <w:rsid w:val="00BF6D91"/>
    <w:rsid w:val="00BF749B"/>
    <w:rsid w:val="00BF783C"/>
    <w:rsid w:val="00C04DF0"/>
    <w:rsid w:val="00C051A9"/>
    <w:rsid w:val="00C05D7F"/>
    <w:rsid w:val="00C05E81"/>
    <w:rsid w:val="00C06BF7"/>
    <w:rsid w:val="00C10921"/>
    <w:rsid w:val="00C110BC"/>
    <w:rsid w:val="00C113B7"/>
    <w:rsid w:val="00C12179"/>
    <w:rsid w:val="00C12AF3"/>
    <w:rsid w:val="00C14BF7"/>
    <w:rsid w:val="00C14E93"/>
    <w:rsid w:val="00C14F4C"/>
    <w:rsid w:val="00C16A53"/>
    <w:rsid w:val="00C22822"/>
    <w:rsid w:val="00C24920"/>
    <w:rsid w:val="00C24BA6"/>
    <w:rsid w:val="00C25344"/>
    <w:rsid w:val="00C259AF"/>
    <w:rsid w:val="00C26240"/>
    <w:rsid w:val="00C3201E"/>
    <w:rsid w:val="00C324AF"/>
    <w:rsid w:val="00C3305C"/>
    <w:rsid w:val="00C338F3"/>
    <w:rsid w:val="00C34332"/>
    <w:rsid w:val="00C346FA"/>
    <w:rsid w:val="00C36036"/>
    <w:rsid w:val="00C367DA"/>
    <w:rsid w:val="00C37928"/>
    <w:rsid w:val="00C37AF2"/>
    <w:rsid w:val="00C40C86"/>
    <w:rsid w:val="00C42E48"/>
    <w:rsid w:val="00C44A80"/>
    <w:rsid w:val="00C44EC9"/>
    <w:rsid w:val="00C45B38"/>
    <w:rsid w:val="00C461B8"/>
    <w:rsid w:val="00C4726D"/>
    <w:rsid w:val="00C473F1"/>
    <w:rsid w:val="00C5006C"/>
    <w:rsid w:val="00C50AED"/>
    <w:rsid w:val="00C52978"/>
    <w:rsid w:val="00C533AB"/>
    <w:rsid w:val="00C557EA"/>
    <w:rsid w:val="00C5695E"/>
    <w:rsid w:val="00C638B6"/>
    <w:rsid w:val="00C66843"/>
    <w:rsid w:val="00C66C7F"/>
    <w:rsid w:val="00C67868"/>
    <w:rsid w:val="00C67F6B"/>
    <w:rsid w:val="00C70162"/>
    <w:rsid w:val="00C7195E"/>
    <w:rsid w:val="00C71F0D"/>
    <w:rsid w:val="00C72464"/>
    <w:rsid w:val="00C8115B"/>
    <w:rsid w:val="00C82CD3"/>
    <w:rsid w:val="00C83096"/>
    <w:rsid w:val="00C8325C"/>
    <w:rsid w:val="00C87EE6"/>
    <w:rsid w:val="00C90446"/>
    <w:rsid w:val="00C92D1A"/>
    <w:rsid w:val="00C9536A"/>
    <w:rsid w:val="00C96DDF"/>
    <w:rsid w:val="00CA0E8C"/>
    <w:rsid w:val="00CA13DD"/>
    <w:rsid w:val="00CA27D1"/>
    <w:rsid w:val="00CA3DFE"/>
    <w:rsid w:val="00CA48E8"/>
    <w:rsid w:val="00CA5E4E"/>
    <w:rsid w:val="00CA5FA2"/>
    <w:rsid w:val="00CA6723"/>
    <w:rsid w:val="00CB1B38"/>
    <w:rsid w:val="00CB2A62"/>
    <w:rsid w:val="00CB2A92"/>
    <w:rsid w:val="00CB5DA3"/>
    <w:rsid w:val="00CC13B0"/>
    <w:rsid w:val="00CC1B4A"/>
    <w:rsid w:val="00CC2C69"/>
    <w:rsid w:val="00CC4CF4"/>
    <w:rsid w:val="00CC50BB"/>
    <w:rsid w:val="00CC60A3"/>
    <w:rsid w:val="00CC7BA3"/>
    <w:rsid w:val="00CD0DD5"/>
    <w:rsid w:val="00CD14AE"/>
    <w:rsid w:val="00CD6680"/>
    <w:rsid w:val="00CD6F2A"/>
    <w:rsid w:val="00CD72A3"/>
    <w:rsid w:val="00CD741C"/>
    <w:rsid w:val="00CD7F41"/>
    <w:rsid w:val="00CE0041"/>
    <w:rsid w:val="00CE0284"/>
    <w:rsid w:val="00CE1186"/>
    <w:rsid w:val="00CE25FC"/>
    <w:rsid w:val="00CE2874"/>
    <w:rsid w:val="00CE2F03"/>
    <w:rsid w:val="00CE3B15"/>
    <w:rsid w:val="00CE3D04"/>
    <w:rsid w:val="00CF0342"/>
    <w:rsid w:val="00CF03B8"/>
    <w:rsid w:val="00CF1C93"/>
    <w:rsid w:val="00CF2659"/>
    <w:rsid w:val="00CF3E03"/>
    <w:rsid w:val="00CF718E"/>
    <w:rsid w:val="00CF7490"/>
    <w:rsid w:val="00CF7A60"/>
    <w:rsid w:val="00D018CC"/>
    <w:rsid w:val="00D01BB3"/>
    <w:rsid w:val="00D025A0"/>
    <w:rsid w:val="00D02C28"/>
    <w:rsid w:val="00D0505D"/>
    <w:rsid w:val="00D0536E"/>
    <w:rsid w:val="00D107C8"/>
    <w:rsid w:val="00D11291"/>
    <w:rsid w:val="00D12993"/>
    <w:rsid w:val="00D12D24"/>
    <w:rsid w:val="00D12F33"/>
    <w:rsid w:val="00D150FE"/>
    <w:rsid w:val="00D165AF"/>
    <w:rsid w:val="00D16C5A"/>
    <w:rsid w:val="00D1780B"/>
    <w:rsid w:val="00D21645"/>
    <w:rsid w:val="00D23152"/>
    <w:rsid w:val="00D23890"/>
    <w:rsid w:val="00D23D26"/>
    <w:rsid w:val="00D25BE7"/>
    <w:rsid w:val="00D25C43"/>
    <w:rsid w:val="00D26BCC"/>
    <w:rsid w:val="00D27625"/>
    <w:rsid w:val="00D27DA9"/>
    <w:rsid w:val="00D30B5C"/>
    <w:rsid w:val="00D32098"/>
    <w:rsid w:val="00D320B0"/>
    <w:rsid w:val="00D337D2"/>
    <w:rsid w:val="00D34FF3"/>
    <w:rsid w:val="00D353B7"/>
    <w:rsid w:val="00D35983"/>
    <w:rsid w:val="00D36FE8"/>
    <w:rsid w:val="00D37DA3"/>
    <w:rsid w:val="00D4420A"/>
    <w:rsid w:val="00D4482A"/>
    <w:rsid w:val="00D45952"/>
    <w:rsid w:val="00D47716"/>
    <w:rsid w:val="00D47C14"/>
    <w:rsid w:val="00D51670"/>
    <w:rsid w:val="00D54B2B"/>
    <w:rsid w:val="00D54CC1"/>
    <w:rsid w:val="00D550DE"/>
    <w:rsid w:val="00D57A3E"/>
    <w:rsid w:val="00D60B1F"/>
    <w:rsid w:val="00D62821"/>
    <w:rsid w:val="00D63FAF"/>
    <w:rsid w:val="00D65BF0"/>
    <w:rsid w:val="00D678EC"/>
    <w:rsid w:val="00D70D36"/>
    <w:rsid w:val="00D70E41"/>
    <w:rsid w:val="00D72042"/>
    <w:rsid w:val="00D723B1"/>
    <w:rsid w:val="00D72C67"/>
    <w:rsid w:val="00D74133"/>
    <w:rsid w:val="00D742EE"/>
    <w:rsid w:val="00D7511C"/>
    <w:rsid w:val="00D75167"/>
    <w:rsid w:val="00D7561C"/>
    <w:rsid w:val="00D81B57"/>
    <w:rsid w:val="00D81CAB"/>
    <w:rsid w:val="00D83CF9"/>
    <w:rsid w:val="00D86955"/>
    <w:rsid w:val="00D909A2"/>
    <w:rsid w:val="00D92379"/>
    <w:rsid w:val="00D930CA"/>
    <w:rsid w:val="00D93246"/>
    <w:rsid w:val="00D94320"/>
    <w:rsid w:val="00DA11A8"/>
    <w:rsid w:val="00DA1ACA"/>
    <w:rsid w:val="00DA3CC2"/>
    <w:rsid w:val="00DA4321"/>
    <w:rsid w:val="00DA4DBA"/>
    <w:rsid w:val="00DB01EB"/>
    <w:rsid w:val="00DB435D"/>
    <w:rsid w:val="00DB5316"/>
    <w:rsid w:val="00DB59FE"/>
    <w:rsid w:val="00DB5DC9"/>
    <w:rsid w:val="00DC0C67"/>
    <w:rsid w:val="00DC0DBD"/>
    <w:rsid w:val="00DC57E3"/>
    <w:rsid w:val="00DD0D07"/>
    <w:rsid w:val="00DD1550"/>
    <w:rsid w:val="00DD155F"/>
    <w:rsid w:val="00DD19E3"/>
    <w:rsid w:val="00DD1C6E"/>
    <w:rsid w:val="00DD1E14"/>
    <w:rsid w:val="00DD24F7"/>
    <w:rsid w:val="00DD29C0"/>
    <w:rsid w:val="00DD4EC2"/>
    <w:rsid w:val="00DD6AC7"/>
    <w:rsid w:val="00DE315A"/>
    <w:rsid w:val="00DE488F"/>
    <w:rsid w:val="00DE4A69"/>
    <w:rsid w:val="00DE4EE0"/>
    <w:rsid w:val="00DE7CB7"/>
    <w:rsid w:val="00DF0AF9"/>
    <w:rsid w:val="00DF0BBC"/>
    <w:rsid w:val="00DF1AAA"/>
    <w:rsid w:val="00DF2030"/>
    <w:rsid w:val="00DF3578"/>
    <w:rsid w:val="00DF5788"/>
    <w:rsid w:val="00DF5C55"/>
    <w:rsid w:val="00DF744F"/>
    <w:rsid w:val="00E00747"/>
    <w:rsid w:val="00E00B25"/>
    <w:rsid w:val="00E00FD2"/>
    <w:rsid w:val="00E01020"/>
    <w:rsid w:val="00E01391"/>
    <w:rsid w:val="00E01995"/>
    <w:rsid w:val="00E03079"/>
    <w:rsid w:val="00E03D77"/>
    <w:rsid w:val="00E04470"/>
    <w:rsid w:val="00E05B3D"/>
    <w:rsid w:val="00E05B4C"/>
    <w:rsid w:val="00E07C4A"/>
    <w:rsid w:val="00E1154A"/>
    <w:rsid w:val="00E126F7"/>
    <w:rsid w:val="00E14314"/>
    <w:rsid w:val="00E16BD4"/>
    <w:rsid w:val="00E20A84"/>
    <w:rsid w:val="00E21008"/>
    <w:rsid w:val="00E26458"/>
    <w:rsid w:val="00E26504"/>
    <w:rsid w:val="00E27F16"/>
    <w:rsid w:val="00E3184E"/>
    <w:rsid w:val="00E31B40"/>
    <w:rsid w:val="00E31E29"/>
    <w:rsid w:val="00E3627E"/>
    <w:rsid w:val="00E36533"/>
    <w:rsid w:val="00E41198"/>
    <w:rsid w:val="00E415CD"/>
    <w:rsid w:val="00E41BAF"/>
    <w:rsid w:val="00E424B6"/>
    <w:rsid w:val="00E4279F"/>
    <w:rsid w:val="00E43667"/>
    <w:rsid w:val="00E459EF"/>
    <w:rsid w:val="00E460F2"/>
    <w:rsid w:val="00E47A59"/>
    <w:rsid w:val="00E51D62"/>
    <w:rsid w:val="00E5531D"/>
    <w:rsid w:val="00E57DC1"/>
    <w:rsid w:val="00E604B1"/>
    <w:rsid w:val="00E60AA7"/>
    <w:rsid w:val="00E60BC9"/>
    <w:rsid w:val="00E62816"/>
    <w:rsid w:val="00E62887"/>
    <w:rsid w:val="00E65126"/>
    <w:rsid w:val="00E65927"/>
    <w:rsid w:val="00E65D34"/>
    <w:rsid w:val="00E66FE0"/>
    <w:rsid w:val="00E67E4B"/>
    <w:rsid w:val="00E70AF0"/>
    <w:rsid w:val="00E75D8E"/>
    <w:rsid w:val="00E76D21"/>
    <w:rsid w:val="00E77E2B"/>
    <w:rsid w:val="00E8093B"/>
    <w:rsid w:val="00E80A60"/>
    <w:rsid w:val="00E8121B"/>
    <w:rsid w:val="00E827F3"/>
    <w:rsid w:val="00E8405D"/>
    <w:rsid w:val="00E852B9"/>
    <w:rsid w:val="00E85EB0"/>
    <w:rsid w:val="00E86FF0"/>
    <w:rsid w:val="00E87262"/>
    <w:rsid w:val="00E902BA"/>
    <w:rsid w:val="00E92666"/>
    <w:rsid w:val="00E95E60"/>
    <w:rsid w:val="00E97387"/>
    <w:rsid w:val="00E978DD"/>
    <w:rsid w:val="00EA14B7"/>
    <w:rsid w:val="00EA19D5"/>
    <w:rsid w:val="00EA23AC"/>
    <w:rsid w:val="00EA43C2"/>
    <w:rsid w:val="00EA6590"/>
    <w:rsid w:val="00EA75D4"/>
    <w:rsid w:val="00EB0AB0"/>
    <w:rsid w:val="00EB199A"/>
    <w:rsid w:val="00EB26DB"/>
    <w:rsid w:val="00EB27A7"/>
    <w:rsid w:val="00EB2C6C"/>
    <w:rsid w:val="00EC18FC"/>
    <w:rsid w:val="00EC1DEF"/>
    <w:rsid w:val="00EC229A"/>
    <w:rsid w:val="00EC308E"/>
    <w:rsid w:val="00EC4CB8"/>
    <w:rsid w:val="00EC5627"/>
    <w:rsid w:val="00EC5D78"/>
    <w:rsid w:val="00EC6F29"/>
    <w:rsid w:val="00EC7038"/>
    <w:rsid w:val="00EC75D4"/>
    <w:rsid w:val="00EC7C7F"/>
    <w:rsid w:val="00ED0C30"/>
    <w:rsid w:val="00ED1574"/>
    <w:rsid w:val="00ED1859"/>
    <w:rsid w:val="00ED204F"/>
    <w:rsid w:val="00ED3DD3"/>
    <w:rsid w:val="00ED3E8D"/>
    <w:rsid w:val="00ED4B2E"/>
    <w:rsid w:val="00ED4FD8"/>
    <w:rsid w:val="00ED5043"/>
    <w:rsid w:val="00ED581C"/>
    <w:rsid w:val="00ED60FF"/>
    <w:rsid w:val="00ED7AA5"/>
    <w:rsid w:val="00EE27C4"/>
    <w:rsid w:val="00EE2B74"/>
    <w:rsid w:val="00EE31A4"/>
    <w:rsid w:val="00EE5EE9"/>
    <w:rsid w:val="00EE6AD6"/>
    <w:rsid w:val="00EE771D"/>
    <w:rsid w:val="00EE784A"/>
    <w:rsid w:val="00EF0839"/>
    <w:rsid w:val="00EF2EAB"/>
    <w:rsid w:val="00EF52EC"/>
    <w:rsid w:val="00EF5CA3"/>
    <w:rsid w:val="00EF7263"/>
    <w:rsid w:val="00F00427"/>
    <w:rsid w:val="00F0193B"/>
    <w:rsid w:val="00F037CB"/>
    <w:rsid w:val="00F03815"/>
    <w:rsid w:val="00F064AA"/>
    <w:rsid w:val="00F07113"/>
    <w:rsid w:val="00F074A0"/>
    <w:rsid w:val="00F1041C"/>
    <w:rsid w:val="00F12F30"/>
    <w:rsid w:val="00F12FB4"/>
    <w:rsid w:val="00F135B4"/>
    <w:rsid w:val="00F13D48"/>
    <w:rsid w:val="00F220D4"/>
    <w:rsid w:val="00F22569"/>
    <w:rsid w:val="00F2464B"/>
    <w:rsid w:val="00F24D26"/>
    <w:rsid w:val="00F24E88"/>
    <w:rsid w:val="00F258E1"/>
    <w:rsid w:val="00F2596F"/>
    <w:rsid w:val="00F2635E"/>
    <w:rsid w:val="00F26C63"/>
    <w:rsid w:val="00F26E7C"/>
    <w:rsid w:val="00F274F1"/>
    <w:rsid w:val="00F2799E"/>
    <w:rsid w:val="00F3025E"/>
    <w:rsid w:val="00F31584"/>
    <w:rsid w:val="00F32630"/>
    <w:rsid w:val="00F34000"/>
    <w:rsid w:val="00F34866"/>
    <w:rsid w:val="00F414FC"/>
    <w:rsid w:val="00F42460"/>
    <w:rsid w:val="00F42F3A"/>
    <w:rsid w:val="00F43747"/>
    <w:rsid w:val="00F458D4"/>
    <w:rsid w:val="00F4636F"/>
    <w:rsid w:val="00F47279"/>
    <w:rsid w:val="00F503C9"/>
    <w:rsid w:val="00F519E8"/>
    <w:rsid w:val="00F52C7C"/>
    <w:rsid w:val="00F532E1"/>
    <w:rsid w:val="00F53E04"/>
    <w:rsid w:val="00F546A0"/>
    <w:rsid w:val="00F54BC5"/>
    <w:rsid w:val="00F552DB"/>
    <w:rsid w:val="00F55749"/>
    <w:rsid w:val="00F55896"/>
    <w:rsid w:val="00F55D2F"/>
    <w:rsid w:val="00F57C52"/>
    <w:rsid w:val="00F609B7"/>
    <w:rsid w:val="00F61A97"/>
    <w:rsid w:val="00F61B09"/>
    <w:rsid w:val="00F630A1"/>
    <w:rsid w:val="00F63B79"/>
    <w:rsid w:val="00F647DA"/>
    <w:rsid w:val="00F64B57"/>
    <w:rsid w:val="00F64B9F"/>
    <w:rsid w:val="00F710DC"/>
    <w:rsid w:val="00F716AD"/>
    <w:rsid w:val="00F739DD"/>
    <w:rsid w:val="00F815C1"/>
    <w:rsid w:val="00F83D19"/>
    <w:rsid w:val="00F840DB"/>
    <w:rsid w:val="00F841F6"/>
    <w:rsid w:val="00F85346"/>
    <w:rsid w:val="00F8535F"/>
    <w:rsid w:val="00F86AC2"/>
    <w:rsid w:val="00F875D6"/>
    <w:rsid w:val="00F92D36"/>
    <w:rsid w:val="00F934BA"/>
    <w:rsid w:val="00F943B2"/>
    <w:rsid w:val="00F957C6"/>
    <w:rsid w:val="00F9593E"/>
    <w:rsid w:val="00F95C3A"/>
    <w:rsid w:val="00F97BCB"/>
    <w:rsid w:val="00FA1829"/>
    <w:rsid w:val="00FA36B2"/>
    <w:rsid w:val="00FA3E3A"/>
    <w:rsid w:val="00FA4F54"/>
    <w:rsid w:val="00FA4F6F"/>
    <w:rsid w:val="00FA7058"/>
    <w:rsid w:val="00FA71A3"/>
    <w:rsid w:val="00FB055B"/>
    <w:rsid w:val="00FB1209"/>
    <w:rsid w:val="00FB1F40"/>
    <w:rsid w:val="00FB3898"/>
    <w:rsid w:val="00FB752F"/>
    <w:rsid w:val="00FC054E"/>
    <w:rsid w:val="00FC1791"/>
    <w:rsid w:val="00FC2DAE"/>
    <w:rsid w:val="00FC4092"/>
    <w:rsid w:val="00FC4B93"/>
    <w:rsid w:val="00FC5845"/>
    <w:rsid w:val="00FD0386"/>
    <w:rsid w:val="00FD12E6"/>
    <w:rsid w:val="00FD42DA"/>
    <w:rsid w:val="00FD482F"/>
    <w:rsid w:val="00FD4E51"/>
    <w:rsid w:val="00FD56C5"/>
    <w:rsid w:val="00FD5966"/>
    <w:rsid w:val="00FD63E9"/>
    <w:rsid w:val="00FD707C"/>
    <w:rsid w:val="00FD7975"/>
    <w:rsid w:val="00FD7B76"/>
    <w:rsid w:val="00FE0A36"/>
    <w:rsid w:val="00FE101F"/>
    <w:rsid w:val="00FE3540"/>
    <w:rsid w:val="00FE522B"/>
    <w:rsid w:val="00FE6DBE"/>
    <w:rsid w:val="00FF23EF"/>
    <w:rsid w:val="00FF412E"/>
    <w:rsid w:val="00FF5999"/>
    <w:rsid w:val="00FF6619"/>
    <w:rsid w:val="00FF6F10"/>
    <w:rsid w:val="00FF7C87"/>
    <w:rsid w:val="00FF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16B82-6FF4-4056-9423-B9E39427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E9"/>
    <w:pPr>
      <w:spacing w:after="200"/>
      <w:contextualSpacing/>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contextualSpacing/>
    </w:pPr>
    <w:rPr>
      <w:rFonts w:ascii="Arial" w:hAnsi="Arial"/>
      <w:sz w:val="22"/>
      <w:szCs w:val="22"/>
      <w:lang w:eastAsia="en-US"/>
    </w:rPr>
  </w:style>
  <w:style w:type="table" w:styleId="TableGrid">
    <w:name w:val="Table Grid"/>
    <w:basedOn w:val="TableNormal"/>
    <w:uiPriority w:val="59"/>
    <w:rsid w:val="0014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48F"/>
    <w:pPr>
      <w:ind w:left="720"/>
    </w:pPr>
  </w:style>
  <w:style w:type="paragraph" w:styleId="BalloonText">
    <w:name w:val="Balloon Text"/>
    <w:basedOn w:val="Normal"/>
    <w:link w:val="BalloonTextChar"/>
    <w:uiPriority w:val="99"/>
    <w:semiHidden/>
    <w:unhideWhenUsed/>
    <w:rsid w:val="00436287"/>
    <w:pPr>
      <w:spacing w:after="0"/>
    </w:pPr>
    <w:rPr>
      <w:rFonts w:ascii="Tahoma" w:hAnsi="Tahoma"/>
      <w:sz w:val="16"/>
      <w:szCs w:val="16"/>
      <w:lang w:val="x-none"/>
    </w:rPr>
  </w:style>
  <w:style w:type="character" w:customStyle="1" w:styleId="BalloonTextChar">
    <w:name w:val="Balloon Text Char"/>
    <w:link w:val="BalloonText"/>
    <w:uiPriority w:val="99"/>
    <w:semiHidden/>
    <w:rsid w:val="00436287"/>
    <w:rPr>
      <w:rFonts w:ascii="Tahoma" w:hAnsi="Tahoma" w:cs="Tahoma"/>
      <w:sz w:val="16"/>
      <w:szCs w:val="16"/>
      <w:lang w:eastAsia="en-US"/>
    </w:rPr>
  </w:style>
  <w:style w:type="character" w:styleId="SubtleEmphasis">
    <w:name w:val="Subtle Emphasis"/>
    <w:uiPriority w:val="19"/>
    <w:qFormat/>
    <w:rsid w:val="00BA5F72"/>
    <w:rPr>
      <w:i/>
      <w:iCs/>
      <w:color w:val="808080"/>
    </w:rPr>
  </w:style>
  <w:style w:type="character" w:styleId="CommentReference">
    <w:name w:val="annotation reference"/>
    <w:uiPriority w:val="99"/>
    <w:semiHidden/>
    <w:unhideWhenUsed/>
    <w:rsid w:val="00834F26"/>
    <w:rPr>
      <w:sz w:val="16"/>
      <w:szCs w:val="16"/>
    </w:rPr>
  </w:style>
  <w:style w:type="paragraph" w:styleId="CommentText">
    <w:name w:val="annotation text"/>
    <w:basedOn w:val="Normal"/>
    <w:link w:val="CommentTextChar"/>
    <w:uiPriority w:val="99"/>
    <w:semiHidden/>
    <w:unhideWhenUsed/>
    <w:rsid w:val="00834F26"/>
    <w:rPr>
      <w:sz w:val="20"/>
      <w:szCs w:val="20"/>
    </w:rPr>
  </w:style>
  <w:style w:type="character" w:customStyle="1" w:styleId="CommentTextChar">
    <w:name w:val="Comment Text Char"/>
    <w:link w:val="CommentText"/>
    <w:uiPriority w:val="99"/>
    <w:semiHidden/>
    <w:rsid w:val="00834F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4F26"/>
    <w:rPr>
      <w:b/>
      <w:bCs/>
    </w:rPr>
  </w:style>
  <w:style w:type="character" w:customStyle="1" w:styleId="CommentSubjectChar">
    <w:name w:val="Comment Subject Char"/>
    <w:link w:val="CommentSubject"/>
    <w:uiPriority w:val="99"/>
    <w:semiHidden/>
    <w:rsid w:val="00834F2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3912">
      <w:bodyDiv w:val="1"/>
      <w:marLeft w:val="0"/>
      <w:marRight w:val="0"/>
      <w:marTop w:val="0"/>
      <w:marBottom w:val="0"/>
      <w:divBdr>
        <w:top w:val="none" w:sz="0" w:space="0" w:color="auto"/>
        <w:left w:val="none" w:sz="0" w:space="0" w:color="auto"/>
        <w:bottom w:val="none" w:sz="0" w:space="0" w:color="auto"/>
        <w:right w:val="none" w:sz="0" w:space="0" w:color="auto"/>
      </w:divBdr>
    </w:div>
    <w:div w:id="1061053722">
      <w:bodyDiv w:val="1"/>
      <w:marLeft w:val="0"/>
      <w:marRight w:val="0"/>
      <w:marTop w:val="0"/>
      <w:marBottom w:val="0"/>
      <w:divBdr>
        <w:top w:val="none" w:sz="0" w:space="0" w:color="auto"/>
        <w:left w:val="none" w:sz="0" w:space="0" w:color="auto"/>
        <w:bottom w:val="none" w:sz="0" w:space="0" w:color="auto"/>
        <w:right w:val="none" w:sz="0" w:space="0" w:color="auto"/>
      </w:divBdr>
    </w:div>
    <w:div w:id="1430001073">
      <w:bodyDiv w:val="1"/>
      <w:marLeft w:val="0"/>
      <w:marRight w:val="0"/>
      <w:marTop w:val="0"/>
      <w:marBottom w:val="0"/>
      <w:divBdr>
        <w:top w:val="none" w:sz="0" w:space="0" w:color="auto"/>
        <w:left w:val="none" w:sz="0" w:space="0" w:color="auto"/>
        <w:bottom w:val="none" w:sz="0" w:space="0" w:color="auto"/>
        <w:right w:val="none" w:sz="0" w:space="0" w:color="auto"/>
      </w:divBdr>
    </w:div>
    <w:div w:id="1835802332">
      <w:bodyDiv w:val="1"/>
      <w:marLeft w:val="0"/>
      <w:marRight w:val="0"/>
      <w:marTop w:val="0"/>
      <w:marBottom w:val="0"/>
      <w:divBdr>
        <w:top w:val="none" w:sz="0" w:space="0" w:color="auto"/>
        <w:left w:val="none" w:sz="0" w:space="0" w:color="auto"/>
        <w:bottom w:val="none" w:sz="0" w:space="0" w:color="auto"/>
        <w:right w:val="none" w:sz="0" w:space="0" w:color="auto"/>
      </w:divBdr>
    </w:div>
    <w:div w:id="1985314222">
      <w:bodyDiv w:val="1"/>
      <w:marLeft w:val="0"/>
      <w:marRight w:val="0"/>
      <w:marTop w:val="0"/>
      <w:marBottom w:val="0"/>
      <w:divBdr>
        <w:top w:val="none" w:sz="0" w:space="0" w:color="auto"/>
        <w:left w:val="none" w:sz="0" w:space="0" w:color="auto"/>
        <w:bottom w:val="none" w:sz="0" w:space="0" w:color="auto"/>
        <w:right w:val="none" w:sz="0" w:space="0" w:color="auto"/>
      </w:divBdr>
      <w:divsChild>
        <w:div w:id="208029631">
          <w:marLeft w:val="0"/>
          <w:marRight w:val="0"/>
          <w:marTop w:val="0"/>
          <w:marBottom w:val="0"/>
          <w:divBdr>
            <w:top w:val="none" w:sz="0" w:space="0" w:color="auto"/>
            <w:left w:val="none" w:sz="0" w:space="0" w:color="auto"/>
            <w:bottom w:val="none" w:sz="0" w:space="0" w:color="auto"/>
            <w:right w:val="none" w:sz="0" w:space="0" w:color="auto"/>
          </w:divBdr>
          <w:divsChild>
            <w:div w:id="15106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5E7E-BE24-4449-B7A3-10318EE4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Sarah</dc:creator>
  <cp:lastModifiedBy>Lauren Elston [Student-HSK]</cp:lastModifiedBy>
  <cp:revision>2</cp:revision>
  <cp:lastPrinted>2018-03-27T19:22:00Z</cp:lastPrinted>
  <dcterms:created xsi:type="dcterms:W3CDTF">2018-03-30T10:24:00Z</dcterms:created>
  <dcterms:modified xsi:type="dcterms:W3CDTF">2018-03-30T10:24:00Z</dcterms:modified>
</cp:coreProperties>
</file>